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09DE" w:rsidTr="00783EE9">
        <w:tc>
          <w:tcPr>
            <w:tcW w:w="4672" w:type="dxa"/>
          </w:tcPr>
          <w:p w:rsidR="009309DE" w:rsidRDefault="009309DE" w:rsidP="009309D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0652561" wp14:editId="5357D19B">
                  <wp:extent cx="2126036" cy="2834640"/>
                  <wp:effectExtent l="0" t="0" r="762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-02-05-3b769e5a1fc3ab47fb75e20c92a6ddafd0aa77d751a1b71c4c63765cb580dbae_32c8c04e9e55f72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963" cy="286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783EE9" w:rsidRDefault="00783EE9" w:rsidP="004249F5">
            <w:pPr>
              <w:jc w:val="center"/>
              <w:rPr>
                <w:rFonts w:ascii="a_AlbionicTtlRg&amp;Bt" w:hAnsi="a_AlbionicTtlRg&amp;Bt"/>
                <w:sz w:val="28"/>
                <w:szCs w:val="28"/>
              </w:rPr>
            </w:pPr>
          </w:p>
          <w:p w:rsidR="009309DE" w:rsidRPr="004249F5" w:rsidRDefault="009309DE" w:rsidP="00783EE9">
            <w:pPr>
              <w:jc w:val="center"/>
              <w:rPr>
                <w:rFonts w:ascii="a_AlbionicTtlRg&amp;Bt" w:hAnsi="a_AlbionicTtlRg&amp;Bt"/>
                <w:sz w:val="28"/>
                <w:szCs w:val="28"/>
              </w:rPr>
            </w:pPr>
            <w:r w:rsidRPr="004249F5">
              <w:rPr>
                <w:rFonts w:ascii="a_AlbionicTtlRg&amp;Bt" w:hAnsi="a_AlbionicTtlRg&amp;Bt"/>
                <w:sz w:val="28"/>
                <w:szCs w:val="28"/>
              </w:rPr>
              <w:t>Председатель ППО</w:t>
            </w:r>
            <w:r w:rsidR="00783EE9">
              <w:rPr>
                <w:rFonts w:ascii="a_AlbionicTtlRg&amp;Bt" w:hAnsi="a_AlbionicTtlRg&amp;Bt"/>
                <w:sz w:val="28"/>
                <w:szCs w:val="28"/>
              </w:rPr>
              <w:t xml:space="preserve"> </w:t>
            </w:r>
            <w:r w:rsidRPr="004249F5">
              <w:rPr>
                <w:rFonts w:ascii="a_AlbionicTtlRg&amp;Bt" w:hAnsi="a_AlbionicTtlRg&amp;Bt"/>
                <w:sz w:val="28"/>
                <w:szCs w:val="28"/>
              </w:rPr>
              <w:t xml:space="preserve">- </w:t>
            </w:r>
            <w:r w:rsidRPr="004249F5">
              <w:rPr>
                <w:rFonts w:ascii="a_AlbionicTtlRg&amp;Bt" w:hAnsi="a_AlbionicTtlRg&amp;Bt"/>
                <w:b/>
                <w:color w:val="002060"/>
                <w:sz w:val="28"/>
                <w:szCs w:val="28"/>
              </w:rPr>
              <w:t>Пугач Светлана Александровна</w:t>
            </w:r>
            <w:r w:rsidRPr="004249F5">
              <w:rPr>
                <w:rFonts w:ascii="a_AlbionicTtlRg&amp;Bt" w:hAnsi="a_AlbionicTtlRg&amp;Bt"/>
                <w:sz w:val="28"/>
                <w:szCs w:val="28"/>
              </w:rPr>
              <w:t>, учи</w:t>
            </w:r>
            <w:r w:rsidR="00335283">
              <w:rPr>
                <w:rFonts w:ascii="a_AlbionicTtlRg&amp;Bt" w:hAnsi="a_AlbionicTtlRg&amp;Bt"/>
                <w:sz w:val="28"/>
                <w:szCs w:val="28"/>
              </w:rPr>
              <w:t>тель изобразительного искусства</w:t>
            </w:r>
          </w:p>
        </w:tc>
      </w:tr>
      <w:tr w:rsidR="004249F5" w:rsidTr="00783EE9">
        <w:trPr>
          <w:trHeight w:val="4320"/>
        </w:trPr>
        <w:tc>
          <w:tcPr>
            <w:tcW w:w="4672" w:type="dxa"/>
          </w:tcPr>
          <w:p w:rsidR="009309DE" w:rsidRDefault="009309DE" w:rsidP="009309D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B10F934" wp14:editId="05352E30">
                  <wp:extent cx="2108836" cy="2811708"/>
                  <wp:effectExtent l="0" t="0" r="5715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-02-05-4ba20482a2d249381f53ee578f477e228e950a07fd8595334b30fd0e697dadd9_f8583e0fae81be1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084" cy="2845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783EE9" w:rsidRDefault="00783EE9" w:rsidP="004249F5">
            <w:pPr>
              <w:jc w:val="center"/>
              <w:rPr>
                <w:rFonts w:ascii="a_AlbionicTtlRg&amp;Bt" w:hAnsi="a_AlbionicTtlRg&amp;Bt"/>
                <w:sz w:val="28"/>
                <w:szCs w:val="28"/>
              </w:rPr>
            </w:pPr>
          </w:p>
          <w:p w:rsidR="009309DE" w:rsidRPr="004249F5" w:rsidRDefault="009309DE" w:rsidP="004249F5">
            <w:pPr>
              <w:jc w:val="center"/>
              <w:rPr>
                <w:rFonts w:ascii="a_AlbionicTtlRg&amp;Bt" w:hAnsi="a_AlbionicTtlRg&amp;Bt"/>
                <w:sz w:val="28"/>
                <w:szCs w:val="28"/>
              </w:rPr>
            </w:pPr>
            <w:r w:rsidRPr="004249F5">
              <w:rPr>
                <w:rFonts w:ascii="a_AlbionicTtlRg&amp;Bt" w:hAnsi="a_AlbionicTtlRg&amp;Bt"/>
                <w:sz w:val="28"/>
                <w:szCs w:val="28"/>
              </w:rPr>
              <w:t>Заместитель председателя ППО</w:t>
            </w:r>
            <w:r w:rsidR="00783EE9">
              <w:rPr>
                <w:rFonts w:ascii="a_AlbionicTtlRg&amp;Bt" w:hAnsi="a_AlbionicTtlRg&amp;Bt"/>
                <w:sz w:val="28"/>
                <w:szCs w:val="28"/>
              </w:rPr>
              <w:t xml:space="preserve"> </w:t>
            </w:r>
            <w:r w:rsidRPr="004249F5">
              <w:rPr>
                <w:rFonts w:ascii="a_AlbionicTtlRg&amp;Bt" w:hAnsi="a_AlbionicTtlRg&amp;Bt"/>
                <w:sz w:val="28"/>
                <w:szCs w:val="28"/>
              </w:rPr>
              <w:t xml:space="preserve">- </w:t>
            </w:r>
            <w:r w:rsidRPr="004249F5">
              <w:rPr>
                <w:rFonts w:ascii="a_AlbionicTtlRg&amp;Bt" w:hAnsi="a_AlbionicTtlRg&amp;Bt"/>
                <w:b/>
                <w:color w:val="002060"/>
                <w:sz w:val="28"/>
                <w:szCs w:val="28"/>
              </w:rPr>
              <w:t>Мезенцева Оксана Сергеевна</w:t>
            </w:r>
            <w:r w:rsidR="00335283">
              <w:rPr>
                <w:rFonts w:ascii="a_AlbionicTtlRg&amp;Bt" w:hAnsi="a_AlbionicTtlRg&amp;Bt"/>
                <w:sz w:val="28"/>
                <w:szCs w:val="28"/>
              </w:rPr>
              <w:t>, учитель математики</w:t>
            </w:r>
          </w:p>
        </w:tc>
      </w:tr>
      <w:tr w:rsidR="009309DE" w:rsidTr="00783EE9">
        <w:trPr>
          <w:trHeight w:val="4320"/>
        </w:trPr>
        <w:tc>
          <w:tcPr>
            <w:tcW w:w="4672" w:type="dxa"/>
          </w:tcPr>
          <w:p w:rsidR="009309DE" w:rsidRDefault="00A54FFA" w:rsidP="00783EE9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439A94C" wp14:editId="1320BBDA">
                  <wp:simplePos x="0" y="0"/>
                  <wp:positionH relativeFrom="column">
                    <wp:posOffset>357244</wp:posOffset>
                  </wp:positionH>
                  <wp:positionV relativeFrom="page">
                    <wp:posOffset>194252</wp:posOffset>
                  </wp:positionV>
                  <wp:extent cx="2049780" cy="2838450"/>
                  <wp:effectExtent l="0" t="0" r="762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-02-05-61ac7e232a46068b21c20eaa1b4ed8d33c3ae0b952927e7d5e3dbd03f7bf7c9a_7c3318a1c80414c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35" t="11251" r="5418" b="-3439"/>
                          <a:stretch/>
                        </pic:blipFill>
                        <pic:spPr bwMode="auto">
                          <a:xfrm>
                            <a:off x="0" y="0"/>
                            <a:ext cx="2049780" cy="2838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783EE9" w:rsidRDefault="00783EE9" w:rsidP="004249F5">
            <w:pPr>
              <w:jc w:val="center"/>
              <w:rPr>
                <w:rFonts w:ascii="a_AlbionicTtlRg&amp;Bt" w:hAnsi="a_AlbionicTtlRg&amp;Bt"/>
                <w:sz w:val="28"/>
                <w:szCs w:val="28"/>
              </w:rPr>
            </w:pPr>
          </w:p>
          <w:p w:rsidR="009309DE" w:rsidRPr="004249F5" w:rsidRDefault="009309DE" w:rsidP="004249F5">
            <w:pPr>
              <w:jc w:val="center"/>
              <w:rPr>
                <w:rFonts w:ascii="a_AlbionicTtlRg&amp;Bt" w:hAnsi="a_AlbionicTtlRg&amp;Bt"/>
                <w:sz w:val="28"/>
                <w:szCs w:val="28"/>
              </w:rPr>
            </w:pPr>
            <w:r w:rsidRPr="004249F5">
              <w:rPr>
                <w:rFonts w:ascii="a_AlbionicTtlRg&amp;Bt" w:hAnsi="a_AlbionicTtlRg&amp;Bt"/>
                <w:sz w:val="28"/>
                <w:szCs w:val="28"/>
              </w:rPr>
              <w:t>Секретарь ППО, член комиссии по работе с ветеранами педагогического труда</w:t>
            </w:r>
            <w:r w:rsidR="00783EE9">
              <w:rPr>
                <w:rFonts w:ascii="a_AlbionicTtlRg&amp;Bt" w:hAnsi="a_AlbionicTtlRg&amp;Bt"/>
                <w:sz w:val="28"/>
                <w:szCs w:val="28"/>
              </w:rPr>
              <w:t xml:space="preserve"> </w:t>
            </w:r>
            <w:r w:rsidRPr="004249F5">
              <w:rPr>
                <w:rFonts w:ascii="a_AlbionicTtlRg&amp;Bt" w:hAnsi="a_AlbionicTtlRg&amp;Bt"/>
                <w:sz w:val="28"/>
                <w:szCs w:val="28"/>
              </w:rPr>
              <w:t xml:space="preserve">- </w:t>
            </w:r>
            <w:r w:rsidRPr="004249F5">
              <w:rPr>
                <w:rFonts w:ascii="a_AlbionicTtlRg&amp;Bt" w:hAnsi="a_AlbionicTtlRg&amp;Bt"/>
                <w:b/>
                <w:color w:val="002060"/>
                <w:sz w:val="28"/>
                <w:szCs w:val="28"/>
              </w:rPr>
              <w:t>Сидоркевич Ольга Николаевна</w:t>
            </w:r>
            <w:r w:rsidRPr="004249F5">
              <w:rPr>
                <w:rFonts w:ascii="a_AlbionicTtlRg&amp;Bt" w:hAnsi="a_AlbionicTtlRg&amp;Bt"/>
                <w:sz w:val="28"/>
                <w:szCs w:val="28"/>
              </w:rPr>
              <w:t>, заместитель дир</w:t>
            </w:r>
            <w:r w:rsidR="00335283">
              <w:rPr>
                <w:rFonts w:ascii="a_AlbionicTtlRg&amp;Bt" w:hAnsi="a_AlbionicTtlRg&amp;Bt"/>
                <w:sz w:val="28"/>
                <w:szCs w:val="28"/>
              </w:rPr>
              <w:t>ектора по воспитательной работе</w:t>
            </w:r>
          </w:p>
        </w:tc>
      </w:tr>
      <w:tr w:rsidR="004249F5" w:rsidTr="00783EE9">
        <w:trPr>
          <w:trHeight w:val="4320"/>
        </w:trPr>
        <w:tc>
          <w:tcPr>
            <w:tcW w:w="4672" w:type="dxa"/>
          </w:tcPr>
          <w:p w:rsidR="009309DE" w:rsidRDefault="009309DE" w:rsidP="009309DE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9D35B9B" wp14:editId="6C6E3919">
                  <wp:extent cx="1990725" cy="310744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-02-05-04e0c55421d4760ae1401632165cdfb058e95fb874b23dd2a5d443341fa460c4_5b26eebb1b33176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32" cy="3137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783EE9" w:rsidRDefault="00783EE9" w:rsidP="004249F5">
            <w:pPr>
              <w:jc w:val="center"/>
              <w:rPr>
                <w:rFonts w:ascii="a_AlbionicTtlRg&amp;Bt" w:hAnsi="a_AlbionicTtlRg&amp;Bt"/>
                <w:sz w:val="28"/>
                <w:szCs w:val="28"/>
              </w:rPr>
            </w:pPr>
          </w:p>
          <w:p w:rsidR="00235A35" w:rsidRDefault="00235A35" w:rsidP="004249F5">
            <w:pPr>
              <w:jc w:val="center"/>
              <w:rPr>
                <w:rFonts w:ascii="a_AlbionicTtlRg&amp;Bt" w:hAnsi="a_AlbionicTtlRg&amp;Bt"/>
                <w:sz w:val="28"/>
                <w:szCs w:val="28"/>
              </w:rPr>
            </w:pPr>
          </w:p>
          <w:p w:rsidR="009309DE" w:rsidRPr="004249F5" w:rsidRDefault="009309DE" w:rsidP="004249F5">
            <w:pPr>
              <w:jc w:val="center"/>
              <w:rPr>
                <w:rFonts w:ascii="a_AlbionicTtlRg&amp;Bt" w:hAnsi="a_AlbionicTtlRg&amp;Bt"/>
                <w:sz w:val="28"/>
                <w:szCs w:val="28"/>
              </w:rPr>
            </w:pPr>
            <w:r w:rsidRPr="004249F5">
              <w:rPr>
                <w:rFonts w:ascii="a_AlbionicTtlRg&amp;Bt" w:hAnsi="a_AlbionicTtlRg&amp;Bt"/>
                <w:sz w:val="28"/>
                <w:szCs w:val="28"/>
              </w:rPr>
              <w:t xml:space="preserve">Член комиссии - </w:t>
            </w:r>
            <w:proofErr w:type="spellStart"/>
            <w:r w:rsidRPr="004249F5">
              <w:rPr>
                <w:rFonts w:ascii="a_AlbionicTtlRg&amp;Bt" w:hAnsi="a_AlbionicTtlRg&amp;Bt"/>
                <w:b/>
                <w:color w:val="002060"/>
                <w:sz w:val="28"/>
                <w:szCs w:val="28"/>
              </w:rPr>
              <w:t>Окулик</w:t>
            </w:r>
            <w:proofErr w:type="spellEnd"/>
            <w:r w:rsidRPr="004249F5">
              <w:rPr>
                <w:rFonts w:ascii="a_AlbionicTtlRg&amp;Bt" w:hAnsi="a_AlbionicTtlRg&amp;Bt"/>
                <w:b/>
                <w:color w:val="002060"/>
                <w:sz w:val="28"/>
                <w:szCs w:val="28"/>
              </w:rPr>
              <w:t xml:space="preserve"> Татьяна Владимировна</w:t>
            </w:r>
            <w:r w:rsidR="00335283">
              <w:rPr>
                <w:rFonts w:ascii="a_AlbionicTtlRg&amp;Bt" w:hAnsi="a_AlbionicTtlRg&amp;Bt"/>
                <w:sz w:val="28"/>
                <w:szCs w:val="28"/>
              </w:rPr>
              <w:t>, учитель математики</w:t>
            </w:r>
          </w:p>
          <w:p w:rsidR="009309DE" w:rsidRPr="004249F5" w:rsidRDefault="009309DE" w:rsidP="004249F5">
            <w:pPr>
              <w:jc w:val="center"/>
              <w:rPr>
                <w:rFonts w:ascii="a_AlbionicTtlRg&amp;Bt" w:hAnsi="a_AlbionicTtlRg&amp;Bt"/>
                <w:sz w:val="28"/>
                <w:szCs w:val="28"/>
              </w:rPr>
            </w:pPr>
          </w:p>
        </w:tc>
      </w:tr>
      <w:tr w:rsidR="009309DE" w:rsidTr="00783EE9">
        <w:trPr>
          <w:trHeight w:val="4320"/>
        </w:trPr>
        <w:tc>
          <w:tcPr>
            <w:tcW w:w="4672" w:type="dxa"/>
          </w:tcPr>
          <w:p w:rsidR="009309DE" w:rsidRDefault="00335283" w:rsidP="00335283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F4CA9B6" wp14:editId="2B1775D3">
                  <wp:simplePos x="0" y="0"/>
                  <wp:positionH relativeFrom="column">
                    <wp:posOffset>513715</wp:posOffset>
                  </wp:positionH>
                  <wp:positionV relativeFrom="paragraph">
                    <wp:posOffset>2767965</wp:posOffset>
                  </wp:positionV>
                  <wp:extent cx="1896110" cy="2607945"/>
                  <wp:effectExtent l="0" t="0" r="8890" b="1905"/>
                  <wp:wrapThrough wrapText="bothSides">
                    <wp:wrapPolygon edited="0">
                      <wp:start x="868" y="0"/>
                      <wp:lineTo x="0" y="316"/>
                      <wp:lineTo x="0" y="21300"/>
                      <wp:lineTo x="868" y="21458"/>
                      <wp:lineTo x="20616" y="21458"/>
                      <wp:lineTo x="21484" y="21300"/>
                      <wp:lineTo x="21484" y="316"/>
                      <wp:lineTo x="20616" y="0"/>
                      <wp:lineTo x="868" y="0"/>
                    </wp:wrapPolygon>
                  </wp:wrapThrough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0-02-05-11784b4bb948112e4c8e7c4220323574fc043712b097441e172e591718be0637_d51f154d99727ae5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88" r="8594"/>
                          <a:stretch/>
                        </pic:blipFill>
                        <pic:spPr bwMode="auto">
                          <a:xfrm>
                            <a:off x="0" y="0"/>
                            <a:ext cx="1896110" cy="2607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83828BD" wp14:editId="6D7F9075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15240</wp:posOffset>
                  </wp:positionV>
                  <wp:extent cx="1812925" cy="2439670"/>
                  <wp:effectExtent l="0" t="0" r="0" b="0"/>
                  <wp:wrapThrough wrapText="bothSides">
                    <wp:wrapPolygon edited="0">
                      <wp:start x="908" y="0"/>
                      <wp:lineTo x="0" y="337"/>
                      <wp:lineTo x="0" y="21251"/>
                      <wp:lineTo x="908" y="21420"/>
                      <wp:lineTo x="20427" y="21420"/>
                      <wp:lineTo x="21335" y="21251"/>
                      <wp:lineTo x="21335" y="337"/>
                      <wp:lineTo x="20427" y="0"/>
                      <wp:lineTo x="908" y="0"/>
                    </wp:wrapPolygon>
                  </wp:wrapThrough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-02-0a-a54d061f7660351317a83ed6fee4297cd09cc057473095e08316214a0e0c6e8d_82d1520bbc8eeb8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925" cy="2439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783EE9" w:rsidRDefault="00783EE9" w:rsidP="00783EE9">
            <w:pPr>
              <w:jc w:val="center"/>
              <w:rPr>
                <w:rFonts w:ascii="a_AlbionicTtlRg&amp;Bt" w:hAnsi="a_AlbionicTtlRg&amp;Bt"/>
                <w:sz w:val="28"/>
                <w:szCs w:val="28"/>
              </w:rPr>
            </w:pPr>
          </w:p>
          <w:p w:rsidR="00335283" w:rsidRDefault="009309DE" w:rsidP="00335283">
            <w:pPr>
              <w:jc w:val="center"/>
              <w:rPr>
                <w:rFonts w:ascii="a_AlbionicTtlRg&amp;Bt" w:hAnsi="a_AlbionicTtlRg&amp;Bt"/>
                <w:sz w:val="28"/>
                <w:szCs w:val="28"/>
              </w:rPr>
            </w:pPr>
            <w:r w:rsidRPr="004249F5">
              <w:rPr>
                <w:rFonts w:ascii="a_AlbionicTtlRg&amp;Bt" w:hAnsi="a_AlbionicTtlRg&amp;Bt"/>
                <w:sz w:val="28"/>
                <w:szCs w:val="28"/>
              </w:rPr>
              <w:t>Член комиссии</w:t>
            </w:r>
            <w:r w:rsidR="00783EE9">
              <w:rPr>
                <w:rFonts w:ascii="a_AlbionicTtlRg&amp;Bt" w:hAnsi="a_AlbionicTtlRg&amp;Bt"/>
                <w:sz w:val="28"/>
                <w:szCs w:val="28"/>
              </w:rPr>
              <w:t xml:space="preserve"> </w:t>
            </w:r>
            <w:r w:rsidR="00335283">
              <w:rPr>
                <w:rFonts w:ascii="a_AlbionicTtlRg&amp;Bt" w:hAnsi="a_AlbionicTtlRg&amp;Bt"/>
                <w:sz w:val="28"/>
                <w:szCs w:val="28"/>
              </w:rPr>
              <w:t>–</w:t>
            </w:r>
            <w:r w:rsidRPr="004249F5">
              <w:rPr>
                <w:rFonts w:ascii="a_AlbionicTtlRg&amp;Bt" w:hAnsi="a_AlbionicTtlRg&amp;Bt"/>
                <w:sz w:val="28"/>
                <w:szCs w:val="28"/>
              </w:rPr>
              <w:t xml:space="preserve"> </w:t>
            </w:r>
            <w:proofErr w:type="spellStart"/>
            <w:r w:rsidR="00335283">
              <w:rPr>
                <w:rFonts w:ascii="a_AlbionicTtlRg&amp;Bt" w:hAnsi="a_AlbionicTtlRg&amp;Bt"/>
                <w:b/>
                <w:color w:val="002060"/>
                <w:sz w:val="28"/>
                <w:szCs w:val="28"/>
              </w:rPr>
              <w:t>Солодкая</w:t>
            </w:r>
            <w:proofErr w:type="spellEnd"/>
            <w:r w:rsidR="00335283">
              <w:rPr>
                <w:rFonts w:ascii="a_AlbionicTtlRg&amp;Bt" w:hAnsi="a_AlbionicTtlRg&amp;Bt"/>
                <w:b/>
                <w:color w:val="002060"/>
                <w:sz w:val="28"/>
                <w:szCs w:val="28"/>
              </w:rPr>
              <w:t xml:space="preserve"> Наталья Николаевна</w:t>
            </w:r>
            <w:r w:rsidRPr="004249F5">
              <w:rPr>
                <w:rFonts w:ascii="a_AlbionicTtlRg&amp;Bt" w:hAnsi="a_AlbionicTtlRg&amp;Bt"/>
                <w:sz w:val="28"/>
                <w:szCs w:val="28"/>
              </w:rPr>
              <w:t xml:space="preserve">, </w:t>
            </w:r>
            <w:r w:rsidR="00335283">
              <w:rPr>
                <w:rFonts w:ascii="a_AlbionicTtlRg&amp;Bt" w:hAnsi="a_AlbionicTtlRg&amp;Bt"/>
                <w:sz w:val="28"/>
                <w:szCs w:val="28"/>
              </w:rPr>
              <w:t>лаборант физики</w:t>
            </w:r>
          </w:p>
          <w:p w:rsidR="00335283" w:rsidRPr="00335283" w:rsidRDefault="00335283" w:rsidP="00335283">
            <w:pPr>
              <w:rPr>
                <w:rFonts w:ascii="a_AlbionicTtlRg&amp;Bt" w:hAnsi="a_AlbionicTtlRg&amp;Bt"/>
                <w:sz w:val="28"/>
                <w:szCs w:val="28"/>
              </w:rPr>
            </w:pPr>
          </w:p>
          <w:p w:rsidR="00335283" w:rsidRDefault="00335283" w:rsidP="00335283">
            <w:pPr>
              <w:rPr>
                <w:rFonts w:ascii="a_AlbionicTtlRg&amp;Bt" w:hAnsi="a_AlbionicTtlRg&amp;Bt"/>
                <w:sz w:val="28"/>
                <w:szCs w:val="28"/>
              </w:rPr>
            </w:pPr>
          </w:p>
          <w:p w:rsidR="00335283" w:rsidRDefault="00335283" w:rsidP="00335283">
            <w:pPr>
              <w:rPr>
                <w:rFonts w:ascii="a_AlbionicTtlRg&amp;Bt" w:hAnsi="a_AlbionicTtlRg&amp;Bt"/>
                <w:sz w:val="28"/>
                <w:szCs w:val="28"/>
              </w:rPr>
            </w:pPr>
          </w:p>
          <w:p w:rsidR="00335283" w:rsidRDefault="00335283" w:rsidP="00335283">
            <w:pPr>
              <w:rPr>
                <w:rFonts w:ascii="a_AlbionicTtlRg&amp;Bt" w:hAnsi="a_AlbionicTtlRg&amp;Bt"/>
                <w:sz w:val="28"/>
                <w:szCs w:val="28"/>
              </w:rPr>
            </w:pPr>
          </w:p>
          <w:p w:rsidR="00335283" w:rsidRDefault="00335283" w:rsidP="00335283">
            <w:pPr>
              <w:rPr>
                <w:rFonts w:ascii="a_AlbionicTtlRg&amp;Bt" w:hAnsi="a_AlbionicTtlRg&amp;Bt"/>
                <w:sz w:val="28"/>
                <w:szCs w:val="28"/>
              </w:rPr>
            </w:pPr>
          </w:p>
          <w:p w:rsidR="009309DE" w:rsidRPr="00335283" w:rsidRDefault="00335283" w:rsidP="00335283">
            <w:pPr>
              <w:rPr>
                <w:rFonts w:ascii="a_AlbionicTtlRg&amp;Bt" w:hAnsi="a_AlbionicTtlRg&amp;Bt"/>
                <w:sz w:val="28"/>
                <w:szCs w:val="28"/>
              </w:rPr>
            </w:pPr>
            <w:r w:rsidRPr="004249F5">
              <w:rPr>
                <w:rFonts w:ascii="a_AlbionicTtlRg&amp;Bt" w:hAnsi="a_AlbionicTtlRg&amp;Bt"/>
                <w:sz w:val="28"/>
                <w:szCs w:val="28"/>
              </w:rPr>
              <w:t>Член культурно-массовой комиссии</w:t>
            </w:r>
            <w:r>
              <w:rPr>
                <w:rFonts w:ascii="a_AlbionicTtlRg&amp;Bt" w:hAnsi="a_AlbionicTtlRg&amp;Bt"/>
                <w:sz w:val="28"/>
                <w:szCs w:val="28"/>
              </w:rPr>
              <w:t xml:space="preserve"> </w:t>
            </w:r>
            <w:r>
              <w:rPr>
                <w:rFonts w:ascii="a_AlbionicTtlRg&amp;Bt" w:hAnsi="a_AlbionicTtlRg&amp;Bt"/>
                <w:sz w:val="28"/>
                <w:szCs w:val="28"/>
              </w:rPr>
              <w:t>–</w:t>
            </w:r>
            <w:r w:rsidRPr="004249F5">
              <w:rPr>
                <w:rFonts w:ascii="a_AlbionicTtlRg&amp;Bt" w:hAnsi="a_AlbionicTtlRg&amp;Bt"/>
                <w:sz w:val="28"/>
                <w:szCs w:val="28"/>
              </w:rPr>
              <w:t xml:space="preserve"> </w:t>
            </w:r>
            <w:r>
              <w:rPr>
                <w:rFonts w:ascii="a_AlbionicTtlRg&amp;Bt" w:hAnsi="a_AlbionicTtlRg&amp;Bt"/>
                <w:b/>
                <w:color w:val="002060"/>
                <w:sz w:val="28"/>
                <w:szCs w:val="28"/>
              </w:rPr>
              <w:t>Дамашевич Екатерина Сергеевна</w:t>
            </w:r>
            <w:r w:rsidRPr="004249F5">
              <w:rPr>
                <w:rFonts w:ascii="a_AlbionicTtlRg&amp;Bt" w:hAnsi="a_AlbionicTtlRg&amp;Bt"/>
                <w:sz w:val="28"/>
                <w:szCs w:val="28"/>
              </w:rPr>
              <w:t xml:space="preserve">, учитель </w:t>
            </w:r>
            <w:r>
              <w:rPr>
                <w:rFonts w:ascii="a_AlbionicTtlRg&amp;Bt" w:hAnsi="a_AlbionicTtlRg&amp;Bt"/>
                <w:sz w:val="28"/>
                <w:szCs w:val="28"/>
              </w:rPr>
              <w:t>биологии</w:t>
            </w:r>
          </w:p>
        </w:tc>
      </w:tr>
      <w:tr w:rsidR="004249F5" w:rsidTr="00783EE9">
        <w:tc>
          <w:tcPr>
            <w:tcW w:w="4672" w:type="dxa"/>
          </w:tcPr>
          <w:p w:rsidR="009309DE" w:rsidRDefault="009309DE" w:rsidP="009309DE">
            <w:pPr>
              <w:jc w:val="center"/>
            </w:pPr>
          </w:p>
        </w:tc>
        <w:tc>
          <w:tcPr>
            <w:tcW w:w="4673" w:type="dxa"/>
          </w:tcPr>
          <w:p w:rsidR="009309DE" w:rsidRPr="004249F5" w:rsidRDefault="009309DE" w:rsidP="00335283">
            <w:pPr>
              <w:rPr>
                <w:rFonts w:ascii="a_AlbionicTtlRg&amp;Bt" w:hAnsi="a_AlbionicTtlRg&amp;Bt"/>
                <w:sz w:val="28"/>
                <w:szCs w:val="28"/>
              </w:rPr>
            </w:pPr>
          </w:p>
        </w:tc>
      </w:tr>
      <w:tr w:rsidR="009309DE" w:rsidTr="00783EE9">
        <w:trPr>
          <w:trHeight w:val="4320"/>
        </w:trPr>
        <w:tc>
          <w:tcPr>
            <w:tcW w:w="4672" w:type="dxa"/>
          </w:tcPr>
          <w:p w:rsidR="009309DE" w:rsidRDefault="00893AEA" w:rsidP="00893AEA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CCE2D8C" wp14:editId="0CB657D0">
                  <wp:extent cx="1874520" cy="275328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-02-0a-1a79185ca911168ea34f9f297a9c2be6b3a68d24e1075b11888209bdf54a5b95_dde0034f9a3fb2a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353" cy="2767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783EE9" w:rsidRDefault="00783EE9" w:rsidP="004249F5">
            <w:pPr>
              <w:jc w:val="center"/>
              <w:rPr>
                <w:rFonts w:ascii="a_AlbionicTtlRg&amp;Bt" w:hAnsi="a_AlbionicTtlRg&amp;Bt"/>
                <w:sz w:val="28"/>
                <w:szCs w:val="28"/>
              </w:rPr>
            </w:pPr>
          </w:p>
          <w:p w:rsidR="009309DE" w:rsidRPr="004249F5" w:rsidRDefault="00893AEA" w:rsidP="004249F5">
            <w:pPr>
              <w:jc w:val="center"/>
              <w:rPr>
                <w:rFonts w:ascii="a_AlbionicTtlRg&amp;Bt" w:hAnsi="a_AlbionicTtlRg&amp;Bt"/>
                <w:sz w:val="28"/>
                <w:szCs w:val="28"/>
              </w:rPr>
            </w:pPr>
            <w:r w:rsidRPr="00893AEA">
              <w:rPr>
                <w:rFonts w:ascii="a_AlbionicTtlRg&amp;Bt" w:hAnsi="a_AlbionicTtlRg&amp;Bt"/>
                <w:sz w:val="28"/>
                <w:szCs w:val="28"/>
              </w:rPr>
              <w:t xml:space="preserve">Член культурно-массовой комиссии - </w:t>
            </w:r>
            <w:r w:rsidRPr="00893AEA">
              <w:rPr>
                <w:rFonts w:ascii="a_AlbionicTtlRg&amp;Bt" w:hAnsi="a_AlbionicTtlRg&amp;Bt"/>
                <w:color w:val="002060"/>
                <w:sz w:val="28"/>
                <w:szCs w:val="28"/>
              </w:rPr>
              <w:t>Мытник Светлана Васильевна</w:t>
            </w:r>
            <w:r w:rsidR="00335283">
              <w:rPr>
                <w:rFonts w:ascii="a_AlbionicTtlRg&amp;Bt" w:hAnsi="a_AlbionicTtlRg&amp;Bt"/>
                <w:sz w:val="28"/>
                <w:szCs w:val="28"/>
              </w:rPr>
              <w:t>, учитель-дефектолог</w:t>
            </w:r>
          </w:p>
        </w:tc>
      </w:tr>
      <w:tr w:rsidR="00893AEA" w:rsidTr="00783EE9">
        <w:tc>
          <w:tcPr>
            <w:tcW w:w="4672" w:type="dxa"/>
          </w:tcPr>
          <w:p w:rsidR="00893AEA" w:rsidRDefault="00DB6400" w:rsidP="00DB640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A537518" wp14:editId="7EBFEBD6">
                  <wp:extent cx="2026884" cy="227076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-02-0a-a71fcb54e5e41324be8ec8f248acab05d0b01962b330f3183cc1bb0e0c28a008_8df15073e0f4539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841" cy="2284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783EE9" w:rsidRDefault="00783EE9" w:rsidP="00893AEA">
            <w:pPr>
              <w:jc w:val="center"/>
              <w:rPr>
                <w:rFonts w:ascii="a_AlbionicTtlRg&amp;Bt" w:hAnsi="a_AlbionicTtlRg&amp;Bt"/>
                <w:sz w:val="28"/>
                <w:szCs w:val="28"/>
              </w:rPr>
            </w:pPr>
          </w:p>
          <w:p w:rsidR="00893AEA" w:rsidRPr="004249F5" w:rsidRDefault="00893AEA" w:rsidP="00893AEA">
            <w:pPr>
              <w:jc w:val="center"/>
              <w:rPr>
                <w:rFonts w:ascii="a_AlbionicTtlRg&amp;Bt" w:hAnsi="a_AlbionicTtlRg&amp;Bt"/>
                <w:sz w:val="28"/>
                <w:szCs w:val="28"/>
              </w:rPr>
            </w:pPr>
            <w:r w:rsidRPr="004249F5">
              <w:rPr>
                <w:rFonts w:ascii="a_AlbionicTtlRg&amp;Bt" w:hAnsi="a_AlbionicTtlRg&amp;Bt"/>
                <w:sz w:val="28"/>
                <w:szCs w:val="28"/>
              </w:rPr>
              <w:t>Обществе</w:t>
            </w:r>
            <w:r w:rsidR="00783EE9">
              <w:rPr>
                <w:rFonts w:ascii="a_AlbionicTtlRg&amp;Bt" w:hAnsi="a_AlbionicTtlRg&amp;Bt"/>
                <w:sz w:val="28"/>
                <w:szCs w:val="28"/>
              </w:rPr>
              <w:t>нный инспектор по охране труда -</w:t>
            </w:r>
            <w:r w:rsidRPr="004249F5">
              <w:rPr>
                <w:rFonts w:ascii="a_AlbionicTtlRg&amp;Bt" w:hAnsi="a_AlbionicTtlRg&amp;Bt"/>
                <w:sz w:val="28"/>
                <w:szCs w:val="28"/>
              </w:rPr>
              <w:t xml:space="preserve"> </w:t>
            </w:r>
            <w:proofErr w:type="spellStart"/>
            <w:r w:rsidRPr="004249F5">
              <w:rPr>
                <w:rFonts w:ascii="a_AlbionicTtlRg&amp;Bt" w:hAnsi="a_AlbionicTtlRg&amp;Bt"/>
                <w:b/>
                <w:color w:val="002060"/>
                <w:sz w:val="28"/>
                <w:szCs w:val="28"/>
              </w:rPr>
              <w:t>Боровская</w:t>
            </w:r>
            <w:proofErr w:type="spellEnd"/>
            <w:r w:rsidRPr="004249F5">
              <w:rPr>
                <w:rFonts w:ascii="a_AlbionicTtlRg&amp;Bt" w:hAnsi="a_AlbionicTtlRg&amp;Bt"/>
                <w:b/>
                <w:color w:val="002060"/>
                <w:sz w:val="28"/>
                <w:szCs w:val="28"/>
              </w:rPr>
              <w:t xml:space="preserve"> Ирина Ивановна</w:t>
            </w:r>
            <w:r w:rsidR="00335283">
              <w:rPr>
                <w:rFonts w:ascii="a_AlbionicTtlRg&amp;Bt" w:hAnsi="a_AlbionicTtlRg&amp;Bt"/>
                <w:sz w:val="28"/>
                <w:szCs w:val="28"/>
              </w:rPr>
              <w:t>, учитель информатики</w:t>
            </w:r>
          </w:p>
        </w:tc>
      </w:tr>
    </w:tbl>
    <w:p w:rsidR="00C03F53" w:rsidRDefault="00335283"/>
    <w:sectPr w:rsidR="00C0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AlbionicTtlRg&amp;Bt">
    <w:panose1 w:val="050C08040603080406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DE"/>
    <w:rsid w:val="0010414C"/>
    <w:rsid w:val="00235A35"/>
    <w:rsid w:val="002D78C3"/>
    <w:rsid w:val="00335283"/>
    <w:rsid w:val="003A1AF3"/>
    <w:rsid w:val="004249F5"/>
    <w:rsid w:val="004D1F09"/>
    <w:rsid w:val="004F304A"/>
    <w:rsid w:val="00783EE9"/>
    <w:rsid w:val="00893AEA"/>
    <w:rsid w:val="009309DE"/>
    <w:rsid w:val="00A54FFA"/>
    <w:rsid w:val="00DB6400"/>
    <w:rsid w:val="00E2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104F"/>
  <w15:chartTrackingRefBased/>
  <w15:docId w15:val="{28315021-307B-4C97-9983-99B7F05D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5">
    <w:name w:val="Grid Table 1 Light Accent 5"/>
    <w:basedOn w:val="a1"/>
    <w:uiPriority w:val="46"/>
    <w:rsid w:val="00783EE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2021-10-19T10:28:00Z</dcterms:created>
  <dcterms:modified xsi:type="dcterms:W3CDTF">2023-03-22T12:50:00Z</dcterms:modified>
</cp:coreProperties>
</file>