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A0" w:rsidRDefault="005767D4" w:rsidP="005767D4">
      <w:pPr>
        <w:tabs>
          <w:tab w:val="left" w:pos="5670"/>
        </w:tabs>
        <w:jc w:val="right"/>
        <w:rPr>
          <w:rFonts w:eastAsia="Times New Roman" w:cs="Times New Roman"/>
          <w:color w:val="000000" w:themeColor="text1"/>
          <w:szCs w:val="30"/>
          <w:lang w:eastAsia="ru-RU"/>
        </w:rPr>
      </w:pPr>
      <w:r>
        <w:rPr>
          <w:rFonts w:eastAsia="Times New Roman" w:cs="Times New Roman"/>
          <w:noProof/>
          <w:color w:val="000000" w:themeColor="text1"/>
          <w:szCs w:val="30"/>
          <w:lang w:eastAsia="ru-RU"/>
        </w:rPr>
        <w:drawing>
          <wp:anchor distT="0" distB="0" distL="114300" distR="114300" simplePos="0" relativeHeight="251658240" behindDoc="0" locked="0" layoutInCell="1" allowOverlap="1">
            <wp:simplePos x="0" y="0"/>
            <wp:positionH relativeFrom="column">
              <wp:posOffset>3446145</wp:posOffset>
            </wp:positionH>
            <wp:positionV relativeFrom="paragraph">
              <wp:posOffset>-369570</wp:posOffset>
            </wp:positionV>
            <wp:extent cx="2637790" cy="1501140"/>
            <wp:effectExtent l="0" t="0" r="0" b="3810"/>
            <wp:wrapThrough wrapText="bothSides">
              <wp:wrapPolygon edited="0">
                <wp:start x="0" y="0"/>
                <wp:lineTo x="0" y="21381"/>
                <wp:lineTo x="21371" y="21381"/>
                <wp:lineTo x="213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7.jpg"/>
                    <pic:cNvPicPr/>
                  </pic:nvPicPr>
                  <pic:blipFill rotWithShape="1">
                    <a:blip r:embed="rId6" cstate="print">
                      <a:extLst>
                        <a:ext uri="{28A0092B-C50C-407E-A947-70E740481C1C}">
                          <a14:useLocalDpi xmlns:a14="http://schemas.microsoft.com/office/drawing/2010/main" val="0"/>
                        </a:ext>
                      </a:extLst>
                    </a:blip>
                    <a:srcRect l="56899" t="3965" b="78677"/>
                    <a:stretch/>
                  </pic:blipFill>
                  <pic:spPr bwMode="auto">
                    <a:xfrm>
                      <a:off x="0" y="0"/>
                      <a:ext cx="2637790" cy="1501140"/>
                    </a:xfrm>
                    <a:prstGeom prst="rect">
                      <a:avLst/>
                    </a:prstGeom>
                    <a:ln>
                      <a:noFill/>
                    </a:ln>
                    <a:extLst>
                      <a:ext uri="{53640926-AAD7-44D8-BBD7-CCE9431645EC}">
                        <a14:shadowObscured xmlns:a14="http://schemas.microsoft.com/office/drawing/2010/main"/>
                      </a:ext>
                    </a:extLst>
                  </pic:spPr>
                </pic:pic>
              </a:graphicData>
            </a:graphic>
          </wp:anchor>
        </w:drawing>
      </w:r>
    </w:p>
    <w:p w:rsidR="005767D4" w:rsidRDefault="005767D4" w:rsidP="005B56A0">
      <w:pPr>
        <w:tabs>
          <w:tab w:val="left" w:pos="5670"/>
        </w:tabs>
        <w:rPr>
          <w:rFonts w:eastAsia="Times New Roman" w:cs="Times New Roman"/>
          <w:color w:val="000000" w:themeColor="text1"/>
          <w:szCs w:val="30"/>
          <w:lang w:eastAsia="ru-RU"/>
        </w:rPr>
      </w:pPr>
    </w:p>
    <w:p w:rsidR="005767D4" w:rsidRDefault="005767D4" w:rsidP="00C23716">
      <w:pPr>
        <w:tabs>
          <w:tab w:val="left" w:pos="5670"/>
        </w:tabs>
        <w:rPr>
          <w:rFonts w:eastAsia="Times New Roman" w:cs="Times New Roman"/>
          <w:color w:val="000000" w:themeColor="text1"/>
          <w:szCs w:val="30"/>
          <w:lang w:eastAsia="ru-RU"/>
        </w:rPr>
      </w:pPr>
    </w:p>
    <w:p w:rsidR="005767D4" w:rsidRDefault="005767D4" w:rsidP="00C23716">
      <w:pPr>
        <w:tabs>
          <w:tab w:val="left" w:pos="5670"/>
        </w:tabs>
        <w:rPr>
          <w:rFonts w:eastAsia="Times New Roman" w:cs="Times New Roman"/>
          <w:color w:val="000000" w:themeColor="text1"/>
          <w:szCs w:val="30"/>
          <w:lang w:eastAsia="ru-RU"/>
        </w:rPr>
      </w:pPr>
    </w:p>
    <w:p w:rsidR="008E7568" w:rsidRPr="00344808" w:rsidRDefault="008E7568" w:rsidP="00C23716">
      <w:pPr>
        <w:tabs>
          <w:tab w:val="left" w:pos="5670"/>
        </w:tabs>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ПРАВИЛА</w:t>
      </w:r>
    </w:p>
    <w:p w:rsidR="008E7568" w:rsidRPr="00344808" w:rsidRDefault="008E7568" w:rsidP="008E7568">
      <w:pPr>
        <w:spacing w:line="280" w:lineRule="exact"/>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внутреннего распорядка для учащихся</w:t>
      </w:r>
    </w:p>
    <w:p w:rsidR="00881300" w:rsidRDefault="00881300" w:rsidP="00881300">
      <w:pPr>
        <w:jc w:val="both"/>
        <w:rPr>
          <w:color w:val="000000" w:themeColor="text1"/>
          <w:szCs w:val="30"/>
          <w:lang w:eastAsia="ru-RU"/>
        </w:rPr>
      </w:pPr>
      <w:r>
        <w:rPr>
          <w:color w:val="000000" w:themeColor="text1"/>
          <w:szCs w:val="30"/>
          <w:lang w:eastAsia="ru-RU"/>
        </w:rPr>
        <w:t xml:space="preserve">Государственного учреждения образования </w:t>
      </w:r>
    </w:p>
    <w:p w:rsidR="008E7568" w:rsidRDefault="00881300" w:rsidP="00881300">
      <w:pPr>
        <w:jc w:val="both"/>
        <w:rPr>
          <w:color w:val="000000" w:themeColor="text1"/>
          <w:szCs w:val="30"/>
          <w:lang w:eastAsia="ru-RU"/>
        </w:rPr>
      </w:pPr>
      <w:r>
        <w:rPr>
          <w:color w:val="000000" w:themeColor="text1"/>
          <w:szCs w:val="30"/>
          <w:lang w:eastAsia="ru-RU"/>
        </w:rPr>
        <w:t>«Гимназия №1 г. Жодино»</w:t>
      </w:r>
      <w:bookmarkStart w:id="0" w:name="_GoBack"/>
      <w:bookmarkEnd w:id="0"/>
    </w:p>
    <w:p w:rsidR="00881300" w:rsidRPr="00344808" w:rsidRDefault="00881300" w:rsidP="00881300">
      <w:pPr>
        <w:jc w:val="both"/>
        <w:rPr>
          <w:rFonts w:eastAsia="Times New Roman" w:cs="Times New Roman"/>
          <w:b/>
          <w:color w:val="000000" w:themeColor="text1"/>
          <w:szCs w:val="30"/>
          <w:lang w:eastAsia="ru-RU"/>
        </w:rPr>
      </w:pPr>
    </w:p>
    <w:p w:rsidR="005B56A0" w:rsidRDefault="005B56A0" w:rsidP="005B56A0">
      <w:pPr>
        <w:jc w:val="center"/>
        <w:rPr>
          <w:rFonts w:eastAsia="Times New Roman" w:cs="Times New Roman"/>
          <w:b/>
          <w:color w:val="000000" w:themeColor="text1"/>
          <w:szCs w:val="30"/>
          <w:lang w:eastAsia="ru-RU"/>
        </w:rPr>
      </w:pPr>
      <w:r>
        <w:rPr>
          <w:rFonts w:eastAsia="Times New Roman" w:cs="Times New Roman"/>
          <w:b/>
          <w:color w:val="000000" w:themeColor="text1"/>
          <w:szCs w:val="30"/>
          <w:lang w:eastAsia="ru-RU"/>
        </w:rPr>
        <w:t>ГЛАВА 1</w:t>
      </w:r>
    </w:p>
    <w:p w:rsidR="008E7568" w:rsidRPr="00344808" w:rsidRDefault="008E7568" w:rsidP="005B56A0">
      <w:pPr>
        <w:jc w:val="center"/>
        <w:rPr>
          <w:rFonts w:eastAsia="Times New Roman" w:cs="Times New Roman"/>
          <w:b/>
          <w:color w:val="000000" w:themeColor="text1"/>
          <w:szCs w:val="30"/>
          <w:lang w:eastAsia="ru-RU"/>
        </w:rPr>
      </w:pPr>
      <w:r w:rsidRPr="00344808">
        <w:rPr>
          <w:rFonts w:eastAsia="Times New Roman" w:cs="Times New Roman"/>
          <w:b/>
          <w:color w:val="000000" w:themeColor="text1"/>
          <w:szCs w:val="30"/>
          <w:lang w:eastAsia="ru-RU"/>
        </w:rPr>
        <w:t>ОБЩИЕ ПОЛОЖЕНИЯ</w:t>
      </w:r>
    </w:p>
    <w:p w:rsidR="008E7568" w:rsidRPr="00344808" w:rsidRDefault="008E7568" w:rsidP="008E7568">
      <w:pPr>
        <w:autoSpaceDE w:val="0"/>
        <w:autoSpaceDN w:val="0"/>
        <w:adjustRightInd w:val="0"/>
        <w:ind w:firstLine="709"/>
        <w:jc w:val="both"/>
        <w:rPr>
          <w:rFonts w:eastAsia="Times New Roman" w:cs="Times New Roman"/>
          <w:b/>
          <w:bCs/>
          <w:color w:val="000000" w:themeColor="text1"/>
          <w:spacing w:val="-6"/>
          <w:szCs w:val="30"/>
          <w:lang w:eastAsia="ru-RU"/>
        </w:rPr>
      </w:pPr>
      <w:r w:rsidRPr="00344808">
        <w:rPr>
          <w:rFonts w:eastAsia="Times New Roman" w:cs="Times New Roman"/>
          <w:color w:val="000000" w:themeColor="text1"/>
          <w:szCs w:val="30"/>
          <w:lang w:eastAsia="ru-RU"/>
        </w:rPr>
        <w:t>1.</w:t>
      </w:r>
      <w:r w:rsidRPr="00344808">
        <w:rPr>
          <w:rFonts w:eastAsia="Times New Roman" w:cs="Times New Roman"/>
          <w:color w:val="000000" w:themeColor="text1"/>
          <w:szCs w:val="30"/>
          <w:lang w:val="en-US" w:eastAsia="ru-RU"/>
        </w:rPr>
        <w:t> </w:t>
      </w:r>
      <w:r w:rsidRPr="00344808">
        <w:rPr>
          <w:rFonts w:eastAsia="Times New Roman" w:cs="Times New Roman"/>
          <w:color w:val="000000" w:themeColor="text1"/>
          <w:szCs w:val="30"/>
          <w:lang w:eastAsia="ru-RU"/>
        </w:rPr>
        <w:t xml:space="preserve"> </w:t>
      </w:r>
      <w:r w:rsidR="00422C32">
        <w:rPr>
          <w:rFonts w:eastAsia="Times New Roman" w:cs="Times New Roman"/>
          <w:color w:val="000000" w:themeColor="text1"/>
          <w:szCs w:val="30"/>
          <w:lang w:eastAsia="ru-RU"/>
        </w:rPr>
        <w:t>П</w:t>
      </w:r>
      <w:r w:rsidRPr="00344808">
        <w:rPr>
          <w:rFonts w:eastAsia="Times New Roman" w:cs="Times New Roman"/>
          <w:color w:val="000000" w:themeColor="text1"/>
          <w:szCs w:val="30"/>
          <w:lang w:eastAsia="ru-RU"/>
        </w:rPr>
        <w:t xml:space="preserve">равила внутреннего распорядка для учащихся (далее – Правила) разработаны </w:t>
      </w:r>
      <w:r w:rsidRPr="00344808">
        <w:rPr>
          <w:rFonts w:eastAsia="Times New Roman" w:cs="Times New Roman"/>
          <w:bCs/>
          <w:color w:val="000000" w:themeColor="text1"/>
          <w:szCs w:val="30"/>
          <w:lang w:eastAsia="ru-RU"/>
        </w:rPr>
        <w:t xml:space="preserve">в </w:t>
      </w:r>
      <w:r w:rsidRPr="00344808">
        <w:rPr>
          <w:rFonts w:eastAsia="Times New Roman" w:cs="Times New Roman"/>
          <w:color w:val="000000" w:themeColor="text1"/>
          <w:szCs w:val="30"/>
          <w:lang w:eastAsia="ru-RU"/>
        </w:rPr>
        <w:t xml:space="preserve">соответствии с Кодексом Республики Беларусь об образовании (далее – Кодекс), </w:t>
      </w:r>
      <w:r w:rsidR="003D4CA9">
        <w:rPr>
          <w:rFonts w:cs="Times New Roman"/>
          <w:color w:val="000000" w:themeColor="text1"/>
          <w:szCs w:val="30"/>
        </w:rPr>
        <w:t>Государственным школьным стандартом</w:t>
      </w:r>
      <w:r w:rsidRPr="00344808">
        <w:rPr>
          <w:rFonts w:cs="Times New Roman"/>
          <w:color w:val="000000" w:themeColor="text1"/>
          <w:szCs w:val="30"/>
        </w:rPr>
        <w:t xml:space="preserve"> и </w:t>
      </w:r>
      <w:r w:rsidRPr="00344808">
        <w:rPr>
          <w:rFonts w:eastAsia="Times New Roman" w:cs="Times New Roman"/>
          <w:color w:val="000000" w:themeColor="text1"/>
          <w:szCs w:val="30"/>
          <w:lang w:eastAsia="ru-RU"/>
        </w:rPr>
        <w:t>иными нормативными правовыми актами.</w:t>
      </w:r>
    </w:p>
    <w:p w:rsidR="008E7568" w:rsidRPr="003A32B1" w:rsidRDefault="008E7568" w:rsidP="008E7568">
      <w:pPr>
        <w:pStyle w:val="1"/>
        <w:shd w:val="clear" w:color="auto" w:fill="auto"/>
        <w:spacing w:line="240" w:lineRule="auto"/>
        <w:ind w:firstLine="709"/>
        <w:jc w:val="both"/>
        <w:rPr>
          <w:color w:val="000000" w:themeColor="text1"/>
          <w:sz w:val="30"/>
          <w:szCs w:val="30"/>
          <w:lang w:eastAsia="ru-RU"/>
        </w:rPr>
      </w:pPr>
      <w:r w:rsidRPr="003A32B1">
        <w:rPr>
          <w:color w:val="000000" w:themeColor="text1"/>
          <w:sz w:val="30"/>
          <w:szCs w:val="30"/>
          <w:lang w:eastAsia="ru-RU"/>
        </w:rPr>
        <w:t xml:space="preserve">2. Правила устанавливают нормы поведения учащихся в здании и на территории </w:t>
      </w:r>
      <w:r w:rsidR="00B7259F">
        <w:rPr>
          <w:color w:val="000000" w:themeColor="text1"/>
          <w:sz w:val="30"/>
          <w:szCs w:val="30"/>
          <w:lang w:eastAsia="ru-RU"/>
        </w:rPr>
        <w:t>г</w:t>
      </w:r>
      <w:r w:rsidR="00422C32">
        <w:rPr>
          <w:color w:val="000000" w:themeColor="text1"/>
          <w:sz w:val="30"/>
          <w:szCs w:val="30"/>
          <w:lang w:eastAsia="ru-RU"/>
        </w:rPr>
        <w:t xml:space="preserve">осударственного </w:t>
      </w:r>
      <w:r w:rsidR="00F64519">
        <w:rPr>
          <w:color w:val="000000" w:themeColor="text1"/>
          <w:sz w:val="30"/>
          <w:szCs w:val="30"/>
          <w:lang w:eastAsia="ru-RU"/>
        </w:rPr>
        <w:t>учреждения образования</w:t>
      </w:r>
      <w:r w:rsidR="00422C32">
        <w:rPr>
          <w:color w:val="000000" w:themeColor="text1"/>
          <w:sz w:val="30"/>
          <w:szCs w:val="30"/>
          <w:lang w:eastAsia="ru-RU"/>
        </w:rPr>
        <w:t xml:space="preserve"> «Гимназия №1 г. Жодино»</w:t>
      </w:r>
      <w:r w:rsidRPr="003A32B1">
        <w:rPr>
          <w:color w:val="000000" w:themeColor="text1"/>
          <w:sz w:val="30"/>
          <w:szCs w:val="30"/>
          <w:lang w:eastAsia="ru-RU"/>
        </w:rPr>
        <w:t xml:space="preserve"> </w:t>
      </w:r>
      <w:r w:rsidR="00422C32">
        <w:rPr>
          <w:color w:val="000000" w:themeColor="text1"/>
          <w:sz w:val="30"/>
          <w:szCs w:val="30"/>
          <w:lang w:eastAsia="ru-RU"/>
        </w:rPr>
        <w:t xml:space="preserve">(далее – Гимназия) </w:t>
      </w:r>
      <w:r w:rsidRPr="003A32B1">
        <w:rPr>
          <w:color w:val="000000" w:themeColor="text1"/>
          <w:sz w:val="30"/>
          <w:szCs w:val="30"/>
          <w:lang w:eastAsia="ru-RU"/>
        </w:rPr>
        <w:t xml:space="preserve">с целью </w:t>
      </w:r>
      <w:r w:rsidRPr="003A32B1">
        <w:rPr>
          <w:color w:val="000000" w:themeColor="text1"/>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3A32B1">
        <w:rPr>
          <w:color w:val="000000" w:themeColor="text1"/>
          <w:sz w:val="30"/>
          <w:szCs w:val="30"/>
          <w:lang w:eastAsia="ru-RU"/>
        </w:rPr>
        <w:t>воспитания уважения к личности, развития культуры поведения и навыков общения.</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3. Согласно Правилам все учащиеся</w:t>
      </w:r>
      <w:r w:rsidR="00422C32">
        <w:rPr>
          <w:rFonts w:eastAsia="Times New Roman" w:cs="Times New Roman"/>
          <w:color w:val="000000" w:themeColor="text1"/>
          <w:szCs w:val="30"/>
          <w:lang w:eastAsia="ru-RU"/>
        </w:rPr>
        <w:t xml:space="preserve"> Гимназии</w:t>
      </w:r>
      <w:r w:rsidRPr="00344808">
        <w:rPr>
          <w:rFonts w:eastAsia="Times New Roman" w:cs="Times New Roman"/>
          <w:color w:val="000000" w:themeColor="text1"/>
          <w:szCs w:val="30"/>
          <w:lang w:eastAsia="ru-RU"/>
        </w:rPr>
        <w:t xml:space="preserve"> имеют одинаковые права и обязанности, несут одинаковую ответственность за нарушение норм поведения в учреждении образования. </w:t>
      </w:r>
    </w:p>
    <w:p w:rsidR="008E7568" w:rsidRPr="00344808" w:rsidRDefault="003D4CA9"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w:t>
      </w:r>
      <w:r w:rsidR="008E7568" w:rsidRPr="00344808">
        <w:rPr>
          <w:rFonts w:eastAsia="Times New Roman" w:cs="Times New Roman"/>
          <w:color w:val="000000" w:themeColor="text1"/>
          <w:szCs w:val="30"/>
          <w:lang w:eastAsia="ru-RU"/>
        </w:rPr>
        <w:t xml:space="preserve">. Правила распространяются на всех учащихся </w:t>
      </w:r>
      <w:r w:rsidR="00F64519">
        <w:rPr>
          <w:rFonts w:eastAsia="Times New Roman" w:cs="Times New Roman"/>
          <w:color w:val="000000" w:themeColor="text1"/>
          <w:szCs w:val="30"/>
          <w:lang w:eastAsia="ru-RU"/>
        </w:rPr>
        <w:t>Гимназии</w:t>
      </w:r>
      <w:r w:rsidR="008E7568" w:rsidRPr="00344808">
        <w:rPr>
          <w:rFonts w:eastAsia="Times New Roman" w:cs="Times New Roman"/>
          <w:color w:val="000000" w:themeColor="text1"/>
          <w:szCs w:val="30"/>
          <w:lang w:eastAsia="ru-RU"/>
        </w:rPr>
        <w:t>.</w:t>
      </w:r>
    </w:p>
    <w:p w:rsidR="008E7568" w:rsidRPr="00BD5677" w:rsidRDefault="003D4CA9"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5</w:t>
      </w:r>
      <w:r w:rsidR="008E7568" w:rsidRPr="00BD5677">
        <w:rPr>
          <w:rFonts w:eastAsia="Times New Roman" w:cs="Times New Roman"/>
          <w:color w:val="000000" w:themeColor="text1"/>
          <w:szCs w:val="30"/>
          <w:lang w:eastAsia="ru-RU"/>
        </w:rPr>
        <w:t xml:space="preserve">. Правила размещаются в доступном для обозрения всеми участниками образовательного процесса месте и на официальном сайте </w:t>
      </w:r>
      <w:r w:rsidR="00F64519">
        <w:rPr>
          <w:rFonts w:eastAsia="Times New Roman" w:cs="Times New Roman"/>
          <w:color w:val="000000" w:themeColor="text1"/>
          <w:szCs w:val="30"/>
          <w:lang w:eastAsia="ru-RU"/>
        </w:rPr>
        <w:t>Гимназии</w:t>
      </w:r>
      <w:r w:rsidR="008E7568" w:rsidRPr="00BD5677">
        <w:rPr>
          <w:rFonts w:eastAsia="Times New Roman" w:cs="Times New Roman"/>
          <w:color w:val="000000" w:themeColor="text1"/>
          <w:szCs w:val="30"/>
          <w:lang w:eastAsia="ru-RU"/>
        </w:rPr>
        <w:t>.</w:t>
      </w:r>
    </w:p>
    <w:p w:rsidR="008E7568" w:rsidRPr="00BD5677" w:rsidRDefault="008E7568" w:rsidP="008E7568">
      <w:pPr>
        <w:jc w:val="both"/>
        <w:rPr>
          <w:rFonts w:eastAsia="Times New Roman" w:cs="Times New Roman"/>
          <w:b/>
          <w:bCs/>
          <w:color w:val="000000" w:themeColor="text1"/>
          <w:szCs w:val="30"/>
          <w:lang w:eastAsia="ru-RU"/>
        </w:rPr>
      </w:pPr>
    </w:p>
    <w:p w:rsidR="005B56A0" w:rsidRDefault="005B56A0" w:rsidP="005B56A0">
      <w:pPr>
        <w:jc w:val="center"/>
        <w:rPr>
          <w:rFonts w:eastAsia="Times New Roman" w:cs="Times New Roman"/>
          <w:b/>
          <w:bCs/>
          <w:color w:val="000000" w:themeColor="text1"/>
          <w:szCs w:val="30"/>
          <w:lang w:eastAsia="ru-RU"/>
        </w:rPr>
      </w:pPr>
      <w:r>
        <w:rPr>
          <w:rFonts w:eastAsia="Times New Roman" w:cs="Times New Roman"/>
          <w:b/>
          <w:bCs/>
          <w:color w:val="000000" w:themeColor="text1"/>
          <w:szCs w:val="30"/>
          <w:lang w:eastAsia="ru-RU"/>
        </w:rPr>
        <w:t>ГЛАВА 2</w:t>
      </w:r>
    </w:p>
    <w:p w:rsidR="008E7568" w:rsidRPr="00BD5677" w:rsidRDefault="008E7568" w:rsidP="005B56A0">
      <w:pPr>
        <w:jc w:val="center"/>
        <w:rPr>
          <w:rFonts w:eastAsia="Times New Roman" w:cs="Times New Roman"/>
          <w:b/>
          <w:bCs/>
          <w:color w:val="000000" w:themeColor="text1"/>
          <w:szCs w:val="30"/>
          <w:lang w:eastAsia="ru-RU"/>
        </w:rPr>
      </w:pPr>
      <w:r w:rsidRPr="00BD5677">
        <w:rPr>
          <w:rFonts w:eastAsia="Times New Roman" w:cs="Times New Roman"/>
          <w:b/>
          <w:bCs/>
          <w:color w:val="000000" w:themeColor="text1"/>
          <w:szCs w:val="30"/>
          <w:lang w:eastAsia="ru-RU"/>
        </w:rPr>
        <w:t>ОСНОВНЫЕ ПРАВА УЧАЩИХСЯ</w:t>
      </w:r>
    </w:p>
    <w:p w:rsidR="008E7568" w:rsidRPr="00BD5677" w:rsidRDefault="00F50BFC" w:rsidP="008E7568">
      <w:pPr>
        <w:ind w:firstLine="709"/>
        <w:rPr>
          <w:rFonts w:eastAsia="Times New Roman" w:cs="Times New Roman"/>
          <w:bCs/>
          <w:color w:val="000000" w:themeColor="text1"/>
          <w:szCs w:val="30"/>
          <w:lang w:eastAsia="ru-RU"/>
        </w:rPr>
      </w:pPr>
      <w:r>
        <w:rPr>
          <w:rFonts w:eastAsia="Times New Roman" w:cs="Times New Roman"/>
          <w:bCs/>
          <w:color w:val="000000" w:themeColor="text1"/>
          <w:szCs w:val="30"/>
          <w:lang w:eastAsia="ru-RU"/>
        </w:rPr>
        <w:t>6</w:t>
      </w:r>
      <w:r w:rsidR="008E7568" w:rsidRPr="00BD5677">
        <w:rPr>
          <w:rFonts w:eastAsia="Times New Roman" w:cs="Times New Roman"/>
          <w:bCs/>
          <w:color w:val="000000" w:themeColor="text1"/>
          <w:szCs w:val="30"/>
          <w:lang w:eastAsia="ru-RU"/>
        </w:rPr>
        <w:t>. Учащиеся имеют право на:</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bCs/>
          <w:color w:val="000000" w:themeColor="text1"/>
          <w:szCs w:val="30"/>
          <w:lang w:eastAsia="ru-RU"/>
        </w:rPr>
        <w:t>6</w:t>
      </w:r>
      <w:r w:rsidR="008E7568" w:rsidRPr="00BD5677">
        <w:rPr>
          <w:rFonts w:eastAsia="Times New Roman" w:cs="Times New Roman"/>
          <w:bCs/>
          <w:color w:val="000000" w:themeColor="text1"/>
          <w:szCs w:val="30"/>
          <w:lang w:eastAsia="ru-RU"/>
        </w:rPr>
        <w:t xml:space="preserve">.1. получение образования в соответствии с образовательными программами </w:t>
      </w:r>
      <w:r w:rsidR="008E7568" w:rsidRPr="00BD5677">
        <w:rPr>
          <w:rFonts w:eastAsia="Times New Roman" w:cs="Times New Roman"/>
          <w:color w:val="000000" w:themeColor="text1"/>
          <w:szCs w:val="30"/>
          <w:lang w:eastAsia="ru-RU"/>
        </w:rPr>
        <w:t>общего среднего образования;</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.2. создание специальных условий для получения образования с учетом особенностей их психофизического развития;</w:t>
      </w:r>
    </w:p>
    <w:p w:rsidR="008E7568" w:rsidRPr="00BD5677" w:rsidRDefault="00F50BFC"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lastRenderedPageBreak/>
        <w:t>6</w:t>
      </w:r>
      <w:r w:rsidR="008E7568" w:rsidRPr="00BD5677">
        <w:rPr>
          <w:rFonts w:eastAsia="Times New Roman" w:cs="Times New Roman"/>
          <w:color w:val="000000" w:themeColor="text1"/>
          <w:szCs w:val="30"/>
          <w:lang w:eastAsia="ru-RU"/>
        </w:rPr>
        <w:t xml:space="preserve">.4. уважение своего человеческого достоинства, защиту от применения физического и </w:t>
      </w:r>
      <w:r w:rsidR="008E7568" w:rsidRPr="00BD5677">
        <w:rPr>
          <w:rFonts w:cs="Times New Roman"/>
          <w:color w:val="000000" w:themeColor="text1"/>
          <w:szCs w:val="30"/>
        </w:rPr>
        <w:t>(или)</w:t>
      </w:r>
      <w:r w:rsidR="008E7568" w:rsidRPr="00BD5677">
        <w:rPr>
          <w:rFonts w:eastAsia="Times New Roman" w:cs="Times New Roman"/>
          <w:color w:val="000000" w:themeColor="text1"/>
          <w:szCs w:val="30"/>
          <w:lang w:eastAsia="ru-RU"/>
        </w:rPr>
        <w:t xml:space="preserve"> психического насилия,</w:t>
      </w:r>
      <w:r w:rsidR="008E7568" w:rsidRPr="00BD5677">
        <w:rPr>
          <w:rFonts w:cs="Times New Roman"/>
          <w:color w:val="000000" w:themeColor="text1"/>
          <w:szCs w:val="30"/>
        </w:rPr>
        <w:t xml:space="preserve"> жестокого, грубого или оскорбительного обращения, унижения;</w:t>
      </w:r>
    </w:p>
    <w:p w:rsidR="008E7568" w:rsidRPr="00BD5677" w:rsidRDefault="00F50BFC" w:rsidP="008E7568">
      <w:pPr>
        <w:ind w:firstLine="709"/>
        <w:jc w:val="both"/>
        <w:rPr>
          <w:rFonts w:eastAsia="Times New Roman" w:cs="Times New Roman"/>
          <w:bCs/>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.5. </w:t>
      </w:r>
      <w:r w:rsidR="008E7568" w:rsidRPr="00BD5677">
        <w:rPr>
          <w:rFonts w:eastAsia="Times New Roman" w:cs="Times New Roman"/>
          <w:bCs/>
          <w:color w:val="000000" w:themeColor="text1"/>
          <w:szCs w:val="30"/>
          <w:lang w:eastAsia="ru-RU"/>
        </w:rPr>
        <w:t>охрану жизни и здоровья во время образовательного процесса;</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.6. пользование учебниками (учебными пособиями) в соответствии с законодательством;</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 xml:space="preserve">.7. бесплатное пользование библиотекой, учебной и спортивной базой </w:t>
      </w:r>
      <w:r w:rsidR="00F64519">
        <w:rPr>
          <w:rFonts w:eastAsia="Times New Roman" w:cs="Times New Roman"/>
          <w:color w:val="000000" w:themeColor="text1"/>
          <w:szCs w:val="30"/>
          <w:lang w:eastAsia="ru-RU"/>
        </w:rPr>
        <w:t>Гимназии</w:t>
      </w:r>
      <w:r w:rsidR="008E7568" w:rsidRPr="00BD5677">
        <w:rPr>
          <w:rFonts w:eastAsia="Times New Roman" w:cs="Times New Roman"/>
          <w:color w:val="000000" w:themeColor="text1"/>
          <w:szCs w:val="30"/>
          <w:lang w:eastAsia="ru-RU"/>
        </w:rPr>
        <w:t>;</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.8. </w:t>
      </w:r>
      <w:r w:rsidR="008E7568" w:rsidRPr="00BD5677">
        <w:rPr>
          <w:rFonts w:eastAsia="Times New Roman" w:cs="Times New Roman"/>
          <w:bCs/>
          <w:color w:val="000000" w:themeColor="text1"/>
          <w:szCs w:val="30"/>
          <w:lang w:eastAsia="ru-RU"/>
        </w:rPr>
        <w:t xml:space="preserve">участие в управлении учреждением образования в соответствии с Уставом </w:t>
      </w:r>
      <w:r w:rsidR="00F64519">
        <w:rPr>
          <w:color w:val="000000" w:themeColor="text1"/>
          <w:szCs w:val="30"/>
          <w:lang w:eastAsia="ru-RU"/>
        </w:rPr>
        <w:t>государственного учреждения образования «Гимназия №1 г. Жодино»</w:t>
      </w:r>
      <w:r w:rsidR="008E7568" w:rsidRPr="00BD5677">
        <w:rPr>
          <w:rFonts w:eastAsia="Times New Roman" w:cs="Times New Roman"/>
          <w:bCs/>
          <w:color w:val="000000" w:themeColor="text1"/>
          <w:szCs w:val="30"/>
          <w:lang w:eastAsia="ru-RU"/>
        </w:rPr>
        <w:t xml:space="preserve"> (далее – Устав)</w:t>
      </w:r>
      <w:r w:rsidR="008E7568" w:rsidRPr="00BD5677">
        <w:rPr>
          <w:rFonts w:eastAsia="Times New Roman" w:cs="Times New Roman"/>
          <w:color w:val="000000" w:themeColor="text1"/>
          <w:szCs w:val="30"/>
          <w:lang w:eastAsia="ru-RU"/>
        </w:rPr>
        <w:t xml:space="preserve">; </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.9. отдых на переменах, организацию досуговой деятельности во время каникул;</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 xml:space="preserve">.10. создание благоприятных условий для самообразования; </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bCs/>
          <w:color w:val="000000" w:themeColor="text1"/>
          <w:szCs w:val="30"/>
          <w:lang w:eastAsia="ru-RU"/>
        </w:rPr>
        <w:t>6</w:t>
      </w:r>
      <w:r w:rsidR="008E7568" w:rsidRPr="00BD5677">
        <w:rPr>
          <w:rFonts w:eastAsia="Times New Roman" w:cs="Times New Roman"/>
          <w:bCs/>
          <w:color w:val="000000" w:themeColor="text1"/>
          <w:szCs w:val="30"/>
          <w:lang w:eastAsia="ru-RU"/>
        </w:rPr>
        <w:t>.11. объективную оценку знаний;</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.12. сохранение места в учреждении образования в случае направления для обучения и лечения в санаторную школу-интернат;</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.13. обучение на уроках физической культуры и здоровья в соответствии с группой здоровья;</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.14. посещение стимулирующих и (или) поддерживающих занятий;</w:t>
      </w:r>
    </w:p>
    <w:p w:rsidR="008E7568" w:rsidRPr="00BD5677" w:rsidRDefault="00F50BFC" w:rsidP="008E7568">
      <w:pPr>
        <w:ind w:firstLine="709"/>
        <w:jc w:val="both"/>
        <w:rPr>
          <w:rFonts w:cs="Times New Roman"/>
          <w:color w:val="000000" w:themeColor="text1"/>
          <w:szCs w:val="30"/>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.15. </w:t>
      </w:r>
      <w:r w:rsidR="008E7568" w:rsidRPr="00BD5677">
        <w:rPr>
          <w:rFonts w:cs="Times New Roman"/>
          <w:color w:val="000000" w:themeColor="text1"/>
          <w:szCs w:val="30"/>
        </w:rPr>
        <w:t xml:space="preserve">выбор факультативных занятий в пределах установленного учебным планом </w:t>
      </w:r>
      <w:r w:rsidR="00F64519">
        <w:rPr>
          <w:rFonts w:cs="Times New Roman"/>
          <w:color w:val="000000" w:themeColor="text1"/>
          <w:szCs w:val="30"/>
        </w:rPr>
        <w:t>Гимназии</w:t>
      </w:r>
      <w:r w:rsidR="008E7568" w:rsidRPr="00BD5677">
        <w:rPr>
          <w:rFonts w:cs="Times New Roman"/>
          <w:color w:val="000000" w:themeColor="text1"/>
          <w:szCs w:val="30"/>
        </w:rPr>
        <w:t xml:space="preserve">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 xml:space="preserve">.16. изучение отдельных учебных предметов на повышенном уровне в соответствии с учебным планом </w:t>
      </w:r>
      <w:r w:rsidR="00F64519">
        <w:rPr>
          <w:rFonts w:eastAsia="Times New Roman" w:cs="Times New Roman"/>
          <w:color w:val="000000" w:themeColor="text1"/>
          <w:szCs w:val="30"/>
          <w:lang w:eastAsia="ru-RU"/>
        </w:rPr>
        <w:t>Гимназии</w:t>
      </w:r>
      <w:r w:rsidR="008E7568" w:rsidRPr="00BD5677">
        <w:rPr>
          <w:rFonts w:eastAsia="Times New Roman" w:cs="Times New Roman"/>
          <w:color w:val="000000" w:themeColor="text1"/>
          <w:szCs w:val="30"/>
          <w:lang w:eastAsia="ru-RU"/>
        </w:rPr>
        <w:t>;</w:t>
      </w:r>
    </w:p>
    <w:p w:rsidR="008E7568" w:rsidRPr="00BD5677" w:rsidRDefault="00F50BFC" w:rsidP="008E7568">
      <w:pPr>
        <w:ind w:firstLine="709"/>
        <w:jc w:val="both"/>
        <w:rPr>
          <w:rFonts w:eastAsia="Times New Roman" w:cs="Times New Roman"/>
          <w:bCs/>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.17. </w:t>
      </w:r>
      <w:r w:rsidR="003D4CA9" w:rsidRPr="003D4CA9">
        <w:rPr>
          <w:rFonts w:eastAsia="Times New Roman" w:cs="Times New Roman"/>
          <w:color w:val="000000" w:themeColor="text1"/>
          <w:szCs w:val="30"/>
          <w:lang w:eastAsia="ru-RU"/>
        </w:rPr>
        <w:t>получение дополнительных образовательных услуг (в том числе платных) из числа услуг, оказываемых</w:t>
      </w:r>
      <w:r w:rsidR="008E7568" w:rsidRPr="00BD5677">
        <w:rPr>
          <w:rFonts w:eastAsia="Times New Roman" w:cs="Times New Roman"/>
          <w:bCs/>
          <w:color w:val="000000" w:themeColor="text1"/>
          <w:szCs w:val="30"/>
          <w:lang w:eastAsia="ru-RU"/>
        </w:rPr>
        <w:t xml:space="preserve"> учреждением образования;</w:t>
      </w:r>
    </w:p>
    <w:p w:rsidR="008E7568" w:rsidRPr="00BD5677" w:rsidRDefault="00F50BFC" w:rsidP="008E7568">
      <w:pPr>
        <w:ind w:firstLine="709"/>
        <w:jc w:val="both"/>
        <w:rPr>
          <w:rFonts w:eastAsia="Times New Roman" w:cs="Times New Roman"/>
          <w:bCs/>
          <w:color w:val="000000" w:themeColor="text1"/>
          <w:szCs w:val="30"/>
          <w:lang w:eastAsia="ru-RU"/>
        </w:rPr>
      </w:pPr>
      <w:r>
        <w:rPr>
          <w:rFonts w:eastAsia="Times New Roman" w:cs="Times New Roman"/>
          <w:bCs/>
          <w:color w:val="000000" w:themeColor="text1"/>
          <w:szCs w:val="30"/>
          <w:lang w:eastAsia="ru-RU"/>
        </w:rPr>
        <w:t>6</w:t>
      </w:r>
      <w:r w:rsidR="008E7568" w:rsidRPr="00BD5677">
        <w:rPr>
          <w:rFonts w:eastAsia="Times New Roman" w:cs="Times New Roman"/>
          <w:bCs/>
          <w:color w:val="000000" w:themeColor="text1"/>
          <w:szCs w:val="30"/>
          <w:lang w:eastAsia="ru-RU"/>
        </w:rPr>
        <w:t>.18. получение горячего питания в порядке, определенном законодательством;</w:t>
      </w:r>
    </w:p>
    <w:p w:rsidR="008E7568" w:rsidRPr="00BD5677" w:rsidRDefault="00F50BFC" w:rsidP="008E7568">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pacing w:val="-1"/>
          <w:szCs w:val="30"/>
          <w:lang w:eastAsia="ru-RU"/>
        </w:rPr>
        <w:t>6</w:t>
      </w:r>
      <w:r w:rsidR="008E7568" w:rsidRPr="00BD5677">
        <w:rPr>
          <w:rFonts w:eastAsia="Times New Roman" w:cs="Times New Roman"/>
          <w:color w:val="000000" w:themeColor="text1"/>
          <w:spacing w:val="-1"/>
          <w:szCs w:val="30"/>
          <w:lang w:eastAsia="ru-RU"/>
        </w:rPr>
        <w:t xml:space="preserve">.19. участие в олимпиадах, конкурсах, турнирах, конференциях </w:t>
      </w:r>
      <w:r w:rsidR="008E7568" w:rsidRPr="00BD5677">
        <w:rPr>
          <w:rFonts w:eastAsia="Times New Roman" w:cs="Times New Roman"/>
          <w:color w:val="000000" w:themeColor="text1"/>
          <w:szCs w:val="30"/>
          <w:lang w:eastAsia="ru-RU"/>
        </w:rPr>
        <w:t>и других образовательных мероприятиях, спортивно-массовых, физкультурно-оздоровительных, иных мероприятиях;</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bCs/>
          <w:color w:val="000000" w:themeColor="text1"/>
          <w:szCs w:val="30"/>
          <w:lang w:eastAsia="ru-RU"/>
        </w:rPr>
        <w:t>6</w:t>
      </w:r>
      <w:r w:rsidR="008E7568" w:rsidRPr="00BD5677">
        <w:rPr>
          <w:rFonts w:eastAsia="Times New Roman" w:cs="Times New Roman"/>
          <w:bCs/>
          <w:color w:val="000000" w:themeColor="text1"/>
          <w:szCs w:val="30"/>
          <w:lang w:eastAsia="ru-RU"/>
        </w:rPr>
        <w:t>.20. поощрение за успехи в учебной, спортивно-массовой, общественной, научной деятельности, а также в образовательных мероприятиях;</w:t>
      </w:r>
    </w:p>
    <w:p w:rsidR="008E7568" w:rsidRPr="00BD5677"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.21. получение социально-педагогической поддержки и психологической помощи;</w:t>
      </w:r>
    </w:p>
    <w:p w:rsidR="008E7568" w:rsidRPr="00BD5677" w:rsidRDefault="00F50BFC"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.22. участие в детских, молодежных и иных общественных объединениях, деятельность которых не противоречит законодательству Республики Беларусь;</w:t>
      </w:r>
    </w:p>
    <w:p w:rsidR="008E7568" w:rsidRPr="00BD5677" w:rsidRDefault="00F50BFC" w:rsidP="008E7568">
      <w:pPr>
        <w:shd w:val="clear" w:color="auto" w:fill="FFFFFF"/>
        <w:ind w:firstLine="709"/>
        <w:jc w:val="both"/>
        <w:rPr>
          <w:rFonts w:eastAsia="Times New Roman" w:cs="Times New Roman"/>
          <w:color w:val="000000" w:themeColor="text1"/>
          <w:sz w:val="28"/>
          <w:szCs w:val="28"/>
          <w:lang w:eastAsia="ru-RU"/>
        </w:rPr>
      </w:pPr>
      <w:r>
        <w:rPr>
          <w:rFonts w:eastAsia="Times New Roman" w:cs="Times New Roman"/>
          <w:color w:val="000000" w:themeColor="text1"/>
          <w:szCs w:val="30"/>
          <w:lang w:eastAsia="ru-RU"/>
        </w:rPr>
        <w:lastRenderedPageBreak/>
        <w:t>6</w:t>
      </w:r>
      <w:r w:rsidR="008E7568" w:rsidRPr="00BD5677">
        <w:rPr>
          <w:rFonts w:eastAsia="Times New Roman" w:cs="Times New Roman"/>
          <w:color w:val="000000" w:themeColor="text1"/>
          <w:szCs w:val="30"/>
          <w:lang w:eastAsia="ru-RU"/>
        </w:rPr>
        <w:t>.23</w:t>
      </w:r>
      <w:r w:rsidR="008E7568" w:rsidRPr="00BD5677">
        <w:rPr>
          <w:rFonts w:eastAsia="Times New Roman" w:cs="Times New Roman"/>
          <w:color w:val="000000" w:themeColor="text1"/>
          <w:sz w:val="28"/>
          <w:szCs w:val="28"/>
          <w:lang w:eastAsia="ru-RU"/>
        </w:rPr>
        <w:t> участие в органах ученического самоуправления в учреждении образования;</w:t>
      </w:r>
    </w:p>
    <w:p w:rsidR="008E7568" w:rsidRPr="00BD5677" w:rsidRDefault="00F50BFC"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.24. защиту от любых противоправных посягательств;</w:t>
      </w:r>
    </w:p>
    <w:p w:rsidR="008E7568" w:rsidRPr="00BD5677" w:rsidRDefault="00F50BFC"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6</w:t>
      </w:r>
      <w:r w:rsidR="008E7568" w:rsidRPr="00BD5677">
        <w:rPr>
          <w:rFonts w:eastAsia="Times New Roman" w:cs="Times New Roman"/>
          <w:color w:val="000000" w:themeColor="text1"/>
          <w:szCs w:val="30"/>
          <w:lang w:eastAsia="ru-RU"/>
        </w:rPr>
        <w:t>.25. неприкосновенность личности.</w:t>
      </w:r>
    </w:p>
    <w:p w:rsidR="005B56A0" w:rsidRDefault="005B56A0" w:rsidP="005B56A0">
      <w:pPr>
        <w:jc w:val="center"/>
        <w:rPr>
          <w:rFonts w:eastAsia="Times New Roman" w:cs="Times New Roman"/>
          <w:b/>
          <w:bCs/>
          <w:color w:val="000000" w:themeColor="text1"/>
          <w:szCs w:val="30"/>
          <w:lang w:eastAsia="ru-RU"/>
        </w:rPr>
      </w:pPr>
    </w:p>
    <w:p w:rsidR="005B56A0" w:rsidRDefault="005B56A0" w:rsidP="005B56A0">
      <w:pPr>
        <w:jc w:val="center"/>
        <w:rPr>
          <w:rFonts w:eastAsia="Times New Roman" w:cs="Times New Roman"/>
          <w:b/>
          <w:bCs/>
          <w:color w:val="000000" w:themeColor="text1"/>
          <w:szCs w:val="30"/>
          <w:lang w:eastAsia="ru-RU"/>
        </w:rPr>
      </w:pPr>
      <w:r>
        <w:rPr>
          <w:rFonts w:eastAsia="Times New Roman" w:cs="Times New Roman"/>
          <w:b/>
          <w:bCs/>
          <w:color w:val="000000" w:themeColor="text1"/>
          <w:szCs w:val="30"/>
          <w:lang w:eastAsia="ru-RU"/>
        </w:rPr>
        <w:t>ГЛАВА 3</w:t>
      </w:r>
    </w:p>
    <w:p w:rsidR="008E7568" w:rsidRPr="00C75C62" w:rsidRDefault="008E7568" w:rsidP="005B56A0">
      <w:pPr>
        <w:jc w:val="center"/>
        <w:rPr>
          <w:rFonts w:eastAsia="Times New Roman" w:cs="Times New Roman"/>
          <w:b/>
          <w:bCs/>
          <w:strike/>
          <w:color w:val="000000" w:themeColor="text1"/>
          <w:szCs w:val="30"/>
          <w:u w:val="single"/>
          <w:lang w:eastAsia="ru-RU"/>
        </w:rPr>
      </w:pPr>
      <w:r w:rsidRPr="00C75C62">
        <w:rPr>
          <w:rFonts w:eastAsia="Times New Roman" w:cs="Times New Roman"/>
          <w:b/>
          <w:bCs/>
          <w:color w:val="000000" w:themeColor="text1"/>
          <w:szCs w:val="30"/>
          <w:lang w:eastAsia="ru-RU"/>
        </w:rPr>
        <w:t>ОСНОВНЫЕ ОБЯЗАННОСТИ УЧАЩИХСЯ</w:t>
      </w:r>
    </w:p>
    <w:p w:rsidR="008E7568" w:rsidRPr="00C75C62" w:rsidRDefault="00F50BFC" w:rsidP="008E7568">
      <w:pPr>
        <w:ind w:firstLine="709"/>
        <w:rPr>
          <w:rFonts w:eastAsia="Times New Roman" w:cs="Times New Roman"/>
          <w:bCs/>
          <w:color w:val="000000" w:themeColor="text1"/>
          <w:szCs w:val="30"/>
          <w:lang w:eastAsia="ru-RU"/>
        </w:rPr>
      </w:pPr>
      <w:r>
        <w:rPr>
          <w:rFonts w:eastAsia="Times New Roman" w:cs="Times New Roman"/>
          <w:bCs/>
          <w:color w:val="000000" w:themeColor="text1"/>
          <w:szCs w:val="30"/>
          <w:lang w:eastAsia="ru-RU"/>
        </w:rPr>
        <w:t>7</w:t>
      </w:r>
      <w:r w:rsidR="008E7568" w:rsidRPr="00C75C62">
        <w:rPr>
          <w:rFonts w:eastAsia="Times New Roman" w:cs="Times New Roman"/>
          <w:bCs/>
          <w:color w:val="000000" w:themeColor="text1"/>
          <w:szCs w:val="30"/>
          <w:lang w:eastAsia="ru-RU"/>
        </w:rPr>
        <w:t>. Учащиеся обязаны:</w:t>
      </w:r>
    </w:p>
    <w:p w:rsidR="008E7568"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C75C62">
        <w:rPr>
          <w:rFonts w:eastAsia="Times New Roman" w:cs="Times New Roman"/>
          <w:color w:val="000000" w:themeColor="text1"/>
          <w:szCs w:val="30"/>
          <w:lang w:eastAsia="ru-RU"/>
        </w:rPr>
        <w:t xml:space="preserve">.1. соблюдать Устав, выполнять решения </w:t>
      </w:r>
      <w:r w:rsidR="00456E20">
        <w:rPr>
          <w:rFonts w:eastAsia="Times New Roman" w:cs="Times New Roman"/>
          <w:color w:val="000000" w:themeColor="text1"/>
          <w:szCs w:val="30"/>
          <w:lang w:eastAsia="ru-RU"/>
        </w:rPr>
        <w:t>Педагогического совета</w:t>
      </w:r>
      <w:r w:rsidR="008E7568" w:rsidRPr="00C75C62">
        <w:rPr>
          <w:rFonts w:eastAsia="Times New Roman" w:cs="Times New Roman"/>
          <w:color w:val="000000" w:themeColor="text1"/>
          <w:szCs w:val="30"/>
          <w:lang w:eastAsia="ru-RU"/>
        </w:rPr>
        <w:t xml:space="preserve"> </w:t>
      </w:r>
      <w:r w:rsidR="00B72D4C">
        <w:rPr>
          <w:rFonts w:eastAsia="Times New Roman" w:cs="Times New Roman"/>
          <w:color w:val="000000" w:themeColor="text1"/>
          <w:szCs w:val="30"/>
          <w:lang w:eastAsia="ru-RU"/>
        </w:rPr>
        <w:t>г</w:t>
      </w:r>
      <w:r w:rsidR="00F64519">
        <w:rPr>
          <w:rFonts w:eastAsia="Times New Roman" w:cs="Times New Roman"/>
          <w:color w:val="000000" w:themeColor="text1"/>
          <w:szCs w:val="30"/>
          <w:lang w:eastAsia="ru-RU"/>
        </w:rPr>
        <w:t>имназии</w:t>
      </w:r>
      <w:r w:rsidR="008E7568" w:rsidRPr="00C75C62">
        <w:rPr>
          <w:rFonts w:eastAsia="Times New Roman" w:cs="Times New Roman"/>
          <w:color w:val="000000" w:themeColor="text1"/>
          <w:szCs w:val="30"/>
          <w:lang w:eastAsia="ru-RU"/>
        </w:rPr>
        <w:t xml:space="preserve">, иных органов самоуправления </w:t>
      </w:r>
      <w:r w:rsidR="00F64519">
        <w:rPr>
          <w:rFonts w:eastAsia="Times New Roman" w:cs="Times New Roman"/>
          <w:color w:val="000000" w:themeColor="text1"/>
          <w:szCs w:val="30"/>
          <w:lang w:eastAsia="ru-RU"/>
        </w:rPr>
        <w:t>Гимназии</w:t>
      </w:r>
      <w:r w:rsidR="008E7568" w:rsidRPr="00C75C62">
        <w:rPr>
          <w:rFonts w:eastAsia="Times New Roman" w:cs="Times New Roman"/>
          <w:color w:val="000000" w:themeColor="text1"/>
          <w:szCs w:val="30"/>
          <w:lang w:eastAsia="ru-RU"/>
        </w:rPr>
        <w:t xml:space="preserve">, </w:t>
      </w:r>
      <w:r w:rsidR="008E7568" w:rsidRPr="00932873">
        <w:rPr>
          <w:rFonts w:eastAsia="Times New Roman" w:cs="Times New Roman"/>
          <w:color w:val="000000" w:themeColor="text1"/>
          <w:spacing w:val="-2"/>
          <w:szCs w:val="30"/>
          <w:lang w:eastAsia="ru-RU"/>
        </w:rPr>
        <w:t xml:space="preserve">Правила, </w:t>
      </w:r>
      <w:r w:rsidR="008E7568" w:rsidRPr="00932873">
        <w:rPr>
          <w:rFonts w:eastAsia="Times New Roman" w:cs="Times New Roman"/>
          <w:color w:val="000000" w:themeColor="text1"/>
          <w:spacing w:val="-1"/>
          <w:szCs w:val="30"/>
          <w:lang w:eastAsia="ru-RU"/>
        </w:rPr>
        <w:t xml:space="preserve">требования </w:t>
      </w:r>
      <w:r>
        <w:rPr>
          <w:rFonts w:eastAsia="Times New Roman" w:cs="Times New Roman"/>
          <w:color w:val="000000" w:themeColor="text1"/>
          <w:spacing w:val="-1"/>
          <w:szCs w:val="30"/>
          <w:lang w:eastAsia="ru-RU"/>
        </w:rPr>
        <w:t xml:space="preserve">администрации </w:t>
      </w:r>
      <w:r w:rsidRPr="00932873">
        <w:rPr>
          <w:rFonts w:eastAsia="Times New Roman" w:cs="Times New Roman"/>
          <w:color w:val="000000" w:themeColor="text1"/>
          <w:spacing w:val="-1"/>
          <w:szCs w:val="30"/>
          <w:lang w:eastAsia="ru-RU"/>
        </w:rPr>
        <w:t>и</w:t>
      </w:r>
      <w:r w:rsidR="008E7568" w:rsidRPr="00932873">
        <w:rPr>
          <w:rFonts w:eastAsia="Times New Roman" w:cs="Times New Roman"/>
          <w:color w:val="000000" w:themeColor="text1"/>
          <w:spacing w:val="-1"/>
          <w:szCs w:val="30"/>
          <w:lang w:eastAsia="ru-RU"/>
        </w:rPr>
        <w:t xml:space="preserve"> педагогических работников</w:t>
      </w:r>
      <w:r w:rsidR="008E7568" w:rsidRPr="00932873">
        <w:rPr>
          <w:rFonts w:eastAsia="Times New Roman" w:cs="Times New Roman"/>
          <w:color w:val="000000" w:themeColor="text1"/>
          <w:szCs w:val="30"/>
          <w:lang w:eastAsia="ru-RU"/>
        </w:rPr>
        <w:t>;</w:t>
      </w:r>
    </w:p>
    <w:p w:rsidR="0062700C" w:rsidRPr="004071CC" w:rsidRDefault="00F50BFC" w:rsidP="0062700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62700C">
        <w:rPr>
          <w:rFonts w:eastAsia="Times New Roman" w:cs="Times New Roman"/>
          <w:color w:val="000000" w:themeColor="text1"/>
          <w:szCs w:val="30"/>
          <w:lang w:eastAsia="ru-RU"/>
        </w:rPr>
        <w:t xml:space="preserve">.2. </w:t>
      </w:r>
      <w:r w:rsidR="0062700C" w:rsidRPr="004071CC">
        <w:rPr>
          <w:rFonts w:eastAsia="Times New Roman" w:cs="Times New Roman"/>
          <w:color w:val="000000" w:themeColor="text1"/>
          <w:szCs w:val="30"/>
          <w:lang w:eastAsia="ru-RU"/>
        </w:rPr>
        <w:t xml:space="preserve">уважать честь и достоинство всех участников образовательного процесса, работников учреждения образования; </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3</w:t>
      </w:r>
      <w:r w:rsidR="008E7568" w:rsidRPr="00932873">
        <w:rPr>
          <w:rFonts w:eastAsia="Times New Roman" w:cs="Times New Roman"/>
          <w:color w:val="000000" w:themeColor="text1"/>
          <w:szCs w:val="30"/>
          <w:lang w:eastAsia="ru-RU"/>
        </w:rPr>
        <w:t xml:space="preserve">. находиться в </w:t>
      </w:r>
      <w:r w:rsidR="00F64519">
        <w:rPr>
          <w:rFonts w:eastAsia="Times New Roman" w:cs="Times New Roman"/>
          <w:color w:val="000000" w:themeColor="text1"/>
          <w:szCs w:val="30"/>
          <w:lang w:eastAsia="ru-RU"/>
        </w:rPr>
        <w:t>Гимназии</w:t>
      </w:r>
      <w:r w:rsidR="008E7568" w:rsidRPr="00932873">
        <w:rPr>
          <w:rFonts w:eastAsia="Times New Roman" w:cs="Times New Roman"/>
          <w:color w:val="000000" w:themeColor="text1"/>
          <w:szCs w:val="30"/>
          <w:lang w:eastAsia="ru-RU"/>
        </w:rPr>
        <w:t xml:space="preserve"> в течение времени, предусмотренного расписанием занятий (учебных, факультативных, </w:t>
      </w:r>
      <w:r w:rsidR="008E7568">
        <w:rPr>
          <w:rFonts w:eastAsia="Times New Roman" w:cs="Times New Roman"/>
          <w:color w:val="000000" w:themeColor="text1"/>
          <w:szCs w:val="30"/>
          <w:lang w:eastAsia="ru-RU"/>
        </w:rPr>
        <w:t>объединений по интересам, иных);</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4</w:t>
      </w:r>
      <w:r w:rsidR="008E7568" w:rsidRPr="00932873">
        <w:rPr>
          <w:rFonts w:eastAsia="Times New Roman" w:cs="Times New Roman"/>
          <w:color w:val="000000" w:themeColor="text1"/>
          <w:szCs w:val="30"/>
          <w:lang w:eastAsia="ru-RU"/>
        </w:rPr>
        <w:t>. </w:t>
      </w:r>
      <w:r w:rsidR="008E7568">
        <w:rPr>
          <w:rFonts w:eastAsia="Times New Roman" w:cs="Times New Roman"/>
          <w:color w:val="000000" w:themeColor="text1"/>
          <w:szCs w:val="30"/>
          <w:lang w:eastAsia="ru-RU"/>
        </w:rPr>
        <w:t>п</w:t>
      </w:r>
      <w:r w:rsidR="008E7568" w:rsidRPr="00932873">
        <w:rPr>
          <w:rFonts w:eastAsia="Times New Roman" w:cs="Times New Roman"/>
          <w:color w:val="000000" w:themeColor="text1"/>
          <w:szCs w:val="30"/>
          <w:lang w:eastAsia="ru-RU"/>
        </w:rPr>
        <w:t xml:space="preserve">окидать территорию </w:t>
      </w:r>
      <w:r w:rsidR="00F64519">
        <w:rPr>
          <w:rFonts w:eastAsia="Times New Roman" w:cs="Times New Roman"/>
          <w:color w:val="000000" w:themeColor="text1"/>
          <w:szCs w:val="30"/>
          <w:lang w:eastAsia="ru-RU"/>
        </w:rPr>
        <w:t>Гимназии</w:t>
      </w:r>
      <w:r w:rsidR="008E7568" w:rsidRPr="00932873">
        <w:rPr>
          <w:rFonts w:eastAsia="Times New Roman" w:cs="Times New Roman"/>
          <w:color w:val="000000" w:themeColor="text1"/>
          <w:szCs w:val="30"/>
          <w:lang w:eastAsia="ru-RU"/>
        </w:rPr>
        <w:t xml:space="preserve"> во время занятий только с разрешения</w:t>
      </w:r>
      <w:r w:rsidR="00B72D4C">
        <w:rPr>
          <w:rFonts w:eastAsia="Times New Roman" w:cs="Times New Roman"/>
          <w:color w:val="000000" w:themeColor="text1"/>
          <w:szCs w:val="30"/>
          <w:lang w:eastAsia="ru-RU"/>
        </w:rPr>
        <w:t xml:space="preserve"> директора и (</w:t>
      </w:r>
      <w:r w:rsidR="0062700C">
        <w:rPr>
          <w:rFonts w:eastAsia="Times New Roman" w:cs="Times New Roman"/>
          <w:color w:val="000000" w:themeColor="text1"/>
          <w:szCs w:val="30"/>
          <w:lang w:eastAsia="ru-RU"/>
        </w:rPr>
        <w:t xml:space="preserve">или) </w:t>
      </w:r>
      <w:r w:rsidR="0062700C" w:rsidRPr="00932873">
        <w:rPr>
          <w:rFonts w:eastAsia="Times New Roman" w:cs="Times New Roman"/>
          <w:color w:val="000000" w:themeColor="text1"/>
          <w:szCs w:val="30"/>
          <w:lang w:eastAsia="ru-RU"/>
        </w:rPr>
        <w:t>дежурного</w:t>
      </w:r>
      <w:r w:rsidR="008E7568" w:rsidRPr="00932873">
        <w:rPr>
          <w:rFonts w:eastAsia="Times New Roman" w:cs="Times New Roman"/>
          <w:color w:val="000000" w:themeColor="text1"/>
          <w:szCs w:val="30"/>
          <w:lang w:eastAsia="ru-RU"/>
        </w:rPr>
        <w:t xml:space="preserve"> </w:t>
      </w:r>
      <w:r w:rsidR="00B72D4C">
        <w:rPr>
          <w:rFonts w:eastAsia="Times New Roman" w:cs="Times New Roman"/>
          <w:color w:val="000000" w:themeColor="text1"/>
          <w:szCs w:val="30"/>
          <w:lang w:eastAsia="ru-RU"/>
        </w:rPr>
        <w:t>заместителя директора</w:t>
      </w:r>
      <w:r w:rsidR="008E7568" w:rsidRPr="00932873">
        <w:rPr>
          <w:rFonts w:eastAsia="Times New Roman" w:cs="Times New Roman"/>
          <w:color w:val="000000" w:themeColor="text1"/>
          <w:szCs w:val="30"/>
          <w:lang w:eastAsia="ru-RU"/>
        </w:rPr>
        <w:t>;</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5</w:t>
      </w:r>
      <w:r w:rsidR="008E7568" w:rsidRPr="00932873">
        <w:rPr>
          <w:rFonts w:eastAsia="Times New Roman" w:cs="Times New Roman"/>
          <w:color w:val="000000" w:themeColor="text1"/>
          <w:szCs w:val="30"/>
          <w:lang w:eastAsia="ru-RU"/>
        </w:rPr>
        <w:t>. добросовестно и ответственно относиться к освоению содержания учебных программ по учебным предметам, программ воспитания, своевременно и качеств</w:t>
      </w:r>
      <w:r w:rsidR="008E7568">
        <w:rPr>
          <w:rFonts w:eastAsia="Times New Roman" w:cs="Times New Roman"/>
          <w:color w:val="000000" w:themeColor="text1"/>
          <w:szCs w:val="30"/>
          <w:lang w:eastAsia="ru-RU"/>
        </w:rPr>
        <w:t>енно выполнять домашние задания</w:t>
      </w:r>
      <w:r w:rsidR="0062700C">
        <w:rPr>
          <w:rFonts w:eastAsia="Times New Roman" w:cs="Times New Roman"/>
          <w:color w:val="000000" w:themeColor="text1"/>
          <w:szCs w:val="30"/>
          <w:lang w:eastAsia="ru-RU"/>
        </w:rPr>
        <w:t>, общественные поручения</w:t>
      </w:r>
      <w:r w:rsidR="008E7568" w:rsidRPr="00932873">
        <w:rPr>
          <w:rFonts w:eastAsia="Times New Roman" w:cs="Times New Roman"/>
          <w:color w:val="000000" w:themeColor="text1"/>
          <w:szCs w:val="30"/>
          <w:lang w:eastAsia="ru-RU"/>
        </w:rPr>
        <w:t>;</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6</w:t>
      </w:r>
      <w:r w:rsidR="008E7568" w:rsidRPr="00932873">
        <w:rPr>
          <w:rFonts w:eastAsia="Times New Roman" w:cs="Times New Roman"/>
          <w:color w:val="000000" w:themeColor="text1"/>
          <w:szCs w:val="30"/>
          <w:lang w:eastAsia="ru-RU"/>
        </w:rPr>
        <w:t>.</w:t>
      </w:r>
      <w:r w:rsidR="00543A26">
        <w:rPr>
          <w:rFonts w:eastAsia="Times New Roman" w:cs="Times New Roman"/>
          <w:color w:val="000000" w:themeColor="text1"/>
          <w:szCs w:val="30"/>
          <w:lang w:eastAsia="ru-RU"/>
        </w:rPr>
        <w:t> </w:t>
      </w:r>
      <w:r w:rsidR="008E7568" w:rsidRPr="00932873">
        <w:rPr>
          <w:rFonts w:eastAsia="Times New Roman" w:cs="Times New Roman"/>
          <w:color w:val="000000" w:themeColor="text1"/>
          <w:szCs w:val="30"/>
          <w:lang w:eastAsia="ru-RU"/>
        </w:rPr>
        <w:t>посещать классные и информационные часы;</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 участвовать в мероприятиях общественно полезного труда;</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8</w:t>
      </w:r>
      <w:r w:rsidR="008E7568" w:rsidRPr="00932873">
        <w:rPr>
          <w:rFonts w:eastAsia="Times New Roman" w:cs="Times New Roman"/>
          <w:color w:val="000000" w:themeColor="text1"/>
          <w:szCs w:val="30"/>
          <w:lang w:eastAsia="ru-RU"/>
        </w:rPr>
        <w:t xml:space="preserve">.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008E7568" w:rsidRPr="00932873">
        <w:rPr>
          <w:rFonts w:eastAsia="Times New Roman" w:cs="Times New Roman"/>
          <w:color w:val="000000" w:themeColor="text1"/>
          <w:spacing w:val="-1"/>
          <w:szCs w:val="30"/>
          <w:lang w:eastAsia="ru-RU"/>
        </w:rPr>
        <w:t xml:space="preserve">специалистам социально-педагогической и психологической службы, </w:t>
      </w:r>
      <w:r w:rsidR="00B72D4C">
        <w:rPr>
          <w:rFonts w:eastAsia="Times New Roman" w:cs="Times New Roman"/>
          <w:color w:val="000000" w:themeColor="text1"/>
          <w:spacing w:val="-1"/>
          <w:szCs w:val="30"/>
          <w:lang w:eastAsia="ru-RU"/>
        </w:rPr>
        <w:t>руководству</w:t>
      </w:r>
      <w:r w:rsidR="008E7568" w:rsidRPr="00932873">
        <w:rPr>
          <w:rFonts w:eastAsia="Times New Roman" w:cs="Times New Roman"/>
          <w:color w:val="000000" w:themeColor="text1"/>
          <w:spacing w:val="-1"/>
          <w:szCs w:val="30"/>
          <w:lang w:eastAsia="ru-RU"/>
        </w:rPr>
        <w:t xml:space="preserve"> </w:t>
      </w:r>
      <w:r w:rsidR="00F64519">
        <w:rPr>
          <w:rFonts w:eastAsia="Times New Roman" w:cs="Times New Roman"/>
          <w:color w:val="000000" w:themeColor="text1"/>
          <w:spacing w:val="-1"/>
          <w:szCs w:val="30"/>
          <w:lang w:eastAsia="ru-RU"/>
        </w:rPr>
        <w:t>Гимназии</w:t>
      </w:r>
      <w:r w:rsidR="008E7568" w:rsidRPr="00932873">
        <w:rPr>
          <w:rFonts w:eastAsia="Times New Roman" w:cs="Times New Roman"/>
          <w:color w:val="000000" w:themeColor="text1"/>
          <w:spacing w:val="-1"/>
          <w:szCs w:val="30"/>
          <w:lang w:eastAsia="ru-RU"/>
        </w:rPr>
        <w:t>;</w:t>
      </w:r>
    </w:p>
    <w:p w:rsidR="008E7568" w:rsidRPr="00932873" w:rsidRDefault="00F50BFC"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9</w:t>
      </w:r>
      <w:r w:rsidR="008E7568" w:rsidRPr="00932873">
        <w:rPr>
          <w:rFonts w:eastAsia="Times New Roman" w:cs="Times New Roman"/>
          <w:color w:val="000000" w:themeColor="text1"/>
          <w:szCs w:val="30"/>
          <w:lang w:eastAsia="ru-RU"/>
        </w:rPr>
        <w:t xml:space="preserve">. бережно относиться к имуществу </w:t>
      </w:r>
      <w:r w:rsidR="00F64519">
        <w:rPr>
          <w:rFonts w:eastAsia="Times New Roman" w:cs="Times New Roman"/>
          <w:color w:val="000000" w:themeColor="text1"/>
          <w:szCs w:val="30"/>
          <w:lang w:eastAsia="ru-RU"/>
        </w:rPr>
        <w:t>Гимназии</w:t>
      </w:r>
      <w:r w:rsidR="008E7568" w:rsidRPr="00932873">
        <w:rPr>
          <w:rFonts w:eastAsia="Times New Roman" w:cs="Times New Roman"/>
          <w:color w:val="000000" w:themeColor="text1"/>
          <w:szCs w:val="30"/>
          <w:lang w:eastAsia="ru-RU"/>
        </w:rPr>
        <w:t>,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8E7568"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.10. </w:t>
      </w:r>
      <w:r w:rsidR="00EA106C">
        <w:rPr>
          <w:rFonts w:eastAsia="Times New Roman" w:cs="Times New Roman"/>
          <w:color w:val="000000" w:themeColor="text1"/>
          <w:szCs w:val="30"/>
          <w:lang w:eastAsia="ru-RU"/>
        </w:rPr>
        <w:t xml:space="preserve">соблюдать правила поведения, </w:t>
      </w:r>
      <w:r w:rsidR="008E7568" w:rsidRPr="00932873">
        <w:rPr>
          <w:rFonts w:eastAsia="Times New Roman" w:cs="Times New Roman"/>
          <w:color w:val="000000" w:themeColor="text1"/>
          <w:szCs w:val="30"/>
          <w:lang w:eastAsia="ru-RU"/>
        </w:rPr>
        <w:t>заботиться здоровье</w:t>
      </w:r>
      <w:r w:rsidR="00EF338C">
        <w:rPr>
          <w:rFonts w:eastAsia="Times New Roman" w:cs="Times New Roman"/>
          <w:color w:val="000000" w:themeColor="text1"/>
          <w:szCs w:val="30"/>
          <w:lang w:eastAsia="ru-RU"/>
        </w:rPr>
        <w:t xml:space="preserve"> и </w:t>
      </w:r>
      <w:r w:rsidR="008E7568" w:rsidRPr="00932873">
        <w:rPr>
          <w:rFonts w:eastAsia="Times New Roman" w:cs="Times New Roman"/>
          <w:color w:val="000000" w:themeColor="text1"/>
          <w:szCs w:val="30"/>
          <w:lang w:eastAsia="ru-RU"/>
        </w:rPr>
        <w:t xml:space="preserve">безопасности, стремиться к нравственному, духовному и физическому развитию, самосовершенствованию; </w:t>
      </w:r>
    </w:p>
    <w:p w:rsidR="008E7568"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.11. немедленно сообщать учителю (классному руководителю) или дежурному учителю (</w:t>
      </w:r>
      <w:r w:rsidR="00B72D4C">
        <w:rPr>
          <w:rFonts w:eastAsia="Times New Roman" w:cs="Times New Roman"/>
          <w:color w:val="000000" w:themeColor="text1"/>
          <w:szCs w:val="30"/>
          <w:lang w:eastAsia="ru-RU"/>
        </w:rPr>
        <w:t>заместителю директора</w:t>
      </w:r>
      <w:r w:rsidR="008E7568" w:rsidRPr="00932873">
        <w:rPr>
          <w:rFonts w:eastAsia="Times New Roman" w:cs="Times New Roman"/>
          <w:color w:val="000000" w:themeColor="text1"/>
          <w:szCs w:val="30"/>
          <w:lang w:eastAsia="ru-RU"/>
        </w:rPr>
        <w:t xml:space="preserve">)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w:t>
      </w:r>
      <w:r w:rsidR="008E7568" w:rsidRPr="00932873">
        <w:rPr>
          <w:rFonts w:eastAsia="Times New Roman"/>
          <w:color w:val="000000" w:themeColor="text1"/>
          <w:szCs w:val="30"/>
          <w:lang w:eastAsia="ru-RU"/>
        </w:rPr>
        <w:t>общественно полезного труда</w:t>
      </w:r>
      <w:r w:rsidR="008E7568" w:rsidRPr="00932873">
        <w:rPr>
          <w:rFonts w:eastAsia="Times New Roman" w:cs="Times New Roman"/>
          <w:color w:val="000000" w:themeColor="text1"/>
          <w:szCs w:val="30"/>
          <w:lang w:eastAsia="ru-RU"/>
        </w:rPr>
        <w:t>);</w:t>
      </w:r>
    </w:p>
    <w:p w:rsidR="008E7568"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 xml:space="preserve">.12. заблаговременно (накануне или за несколько дней) сообщать классному руководителю о планируемом посещении организации </w:t>
      </w:r>
      <w:r w:rsidR="008E7568" w:rsidRPr="00932873">
        <w:rPr>
          <w:rFonts w:eastAsia="Times New Roman" w:cs="Times New Roman"/>
          <w:color w:val="000000" w:themeColor="text1"/>
          <w:szCs w:val="30"/>
          <w:lang w:eastAsia="ru-RU"/>
        </w:rPr>
        <w:lastRenderedPageBreak/>
        <w:t>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.13. размещать устройство связи, интернет-связи перед началом учебных занятий в специально отведенных местах;</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.14. </w:t>
      </w:r>
      <w:r w:rsidR="008E7568" w:rsidRPr="00932873">
        <w:rPr>
          <w:rFonts w:eastAsia="Times New Roman"/>
          <w:color w:val="000000" w:themeColor="text1"/>
          <w:szCs w:val="30"/>
          <w:lang w:eastAsia="ru-RU"/>
        </w:rPr>
        <w:t xml:space="preserve">соблюдать деловой стиль одежды, использовать одежду </w:t>
      </w:r>
      <w:r w:rsidR="00DA6306">
        <w:rPr>
          <w:rFonts w:eastAsia="Times New Roman"/>
          <w:color w:val="000000" w:themeColor="text1"/>
          <w:szCs w:val="30"/>
          <w:lang w:eastAsia="ru-RU"/>
        </w:rPr>
        <w:t xml:space="preserve">и обувь </w:t>
      </w:r>
      <w:r w:rsidR="008E7568" w:rsidRPr="00932873">
        <w:rPr>
          <w:rFonts w:eastAsia="Times New Roman"/>
          <w:color w:val="000000" w:themeColor="text1"/>
          <w:szCs w:val="30"/>
          <w:lang w:eastAsia="ru-RU"/>
        </w:rPr>
        <w:t>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r w:rsidR="008E7568" w:rsidRPr="00932873">
        <w:rPr>
          <w:rFonts w:eastAsia="Times New Roman" w:cs="Times New Roman"/>
          <w:color w:val="000000" w:themeColor="text1"/>
          <w:szCs w:val="30"/>
          <w:lang w:eastAsia="ru-RU"/>
        </w:rPr>
        <w:t>;</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.15. иметь на уроках необходимые учебные принадлежности;</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.16. иметь аккуратно и разборчиво подписанные рабочие тетради и тетради для контрольных работ по предметам;</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.17. аккуратно и разборчиво записывать в дневник расписание уроков на неделю вперед, в конце каждого урока – домашнее задание;</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 xml:space="preserve">.18. еженедельно сдавать дневник на проверку классному руководителю; </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 xml:space="preserve">.19. предоставлять дневник по первому требованию педагогического работника </w:t>
      </w:r>
      <w:r w:rsidR="00F64519">
        <w:rPr>
          <w:rFonts w:eastAsia="Times New Roman" w:cs="Times New Roman"/>
          <w:color w:val="000000" w:themeColor="text1"/>
          <w:szCs w:val="30"/>
          <w:lang w:eastAsia="ru-RU"/>
        </w:rPr>
        <w:t>Гимназии</w:t>
      </w:r>
      <w:r w:rsidR="008E7568" w:rsidRPr="00932873">
        <w:rPr>
          <w:rFonts w:eastAsia="Times New Roman" w:cs="Times New Roman"/>
          <w:color w:val="000000" w:themeColor="text1"/>
          <w:szCs w:val="30"/>
          <w:lang w:eastAsia="ru-RU"/>
        </w:rPr>
        <w:t>;</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7</w:t>
      </w:r>
      <w:r w:rsidR="008E7568" w:rsidRPr="00932873">
        <w:rPr>
          <w:rFonts w:eastAsia="Times New Roman" w:cs="Times New Roman"/>
          <w:color w:val="000000" w:themeColor="text1"/>
          <w:szCs w:val="30"/>
          <w:lang w:eastAsia="ru-RU"/>
        </w:rPr>
        <w:t xml:space="preserve">.20. соблюдать правила поведения в библиотеке и правила пользования библиотечным фондом. </w:t>
      </w:r>
    </w:p>
    <w:p w:rsidR="008E7568"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932873">
        <w:rPr>
          <w:rFonts w:eastAsia="Times New Roman" w:cs="Times New Roman"/>
          <w:color w:val="000000" w:themeColor="text1"/>
          <w:szCs w:val="30"/>
          <w:lang w:eastAsia="ru-RU"/>
        </w:rPr>
        <w:t>. Учащимся в учреждении образования и на его территории запрещается:</w:t>
      </w:r>
    </w:p>
    <w:p w:rsidR="0062700C"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62700C">
        <w:rPr>
          <w:rFonts w:eastAsia="Times New Roman" w:cs="Times New Roman"/>
          <w:color w:val="000000" w:themeColor="text1"/>
          <w:szCs w:val="30"/>
          <w:lang w:eastAsia="ru-RU"/>
        </w:rPr>
        <w:t xml:space="preserve">1. </w:t>
      </w:r>
      <w:r w:rsidR="0062700C" w:rsidRPr="004071CC">
        <w:rPr>
          <w:rFonts w:eastAsia="Times New Roman" w:cs="Times New Roman"/>
          <w:color w:val="000000" w:themeColor="text1"/>
          <w:szCs w:val="30"/>
          <w:lang w:eastAsia="ru-RU"/>
        </w:rPr>
        <w:t>не выполнять требования педагогических работников;</w:t>
      </w:r>
    </w:p>
    <w:p w:rsidR="008E7568"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2.</w:t>
      </w:r>
      <w:r w:rsidR="00EF338C" w:rsidRPr="00EF338C">
        <w:t xml:space="preserve"> </w:t>
      </w:r>
      <w:r w:rsidR="00EF338C" w:rsidRPr="00EF338C">
        <w:rPr>
          <w:rFonts w:eastAsia="Times New Roman" w:cs="Times New Roman"/>
          <w:color w:val="000000" w:themeColor="text1"/>
          <w:szCs w:val="30"/>
          <w:lang w:eastAsia="ru-RU"/>
        </w:rPr>
        <w:t xml:space="preserve">бегать по лестницам, </w:t>
      </w:r>
      <w:r w:rsidR="00EF338C">
        <w:rPr>
          <w:rFonts w:eastAsia="Times New Roman" w:cs="Times New Roman"/>
          <w:color w:val="000000" w:themeColor="text1"/>
          <w:szCs w:val="30"/>
          <w:lang w:eastAsia="ru-RU"/>
        </w:rPr>
        <w:t xml:space="preserve">коридорам, </w:t>
      </w:r>
      <w:r w:rsidR="00EF338C" w:rsidRPr="00EF338C">
        <w:rPr>
          <w:rFonts w:eastAsia="Times New Roman" w:cs="Times New Roman"/>
          <w:color w:val="000000" w:themeColor="text1"/>
          <w:szCs w:val="30"/>
          <w:lang w:eastAsia="ru-RU"/>
        </w:rPr>
        <w:t xml:space="preserve">вблизи оконных проемов и в других местах, не приспособленных для игр, </w:t>
      </w:r>
      <w:r w:rsidR="00EF338C">
        <w:rPr>
          <w:rFonts w:eastAsia="Times New Roman" w:cs="Times New Roman"/>
          <w:color w:val="000000" w:themeColor="text1"/>
          <w:szCs w:val="30"/>
          <w:lang w:eastAsia="ru-RU"/>
        </w:rPr>
        <w:t>баловаться с дверьми,</w:t>
      </w:r>
      <w:r w:rsidR="00EF338C" w:rsidRPr="00EF338C">
        <w:rPr>
          <w:rFonts w:eastAsia="Times New Roman" w:cs="Times New Roman"/>
          <w:color w:val="000000" w:themeColor="text1"/>
          <w:szCs w:val="30"/>
          <w:lang w:eastAsia="ru-RU"/>
        </w:rPr>
        <w:t xml:space="preserve"> толкать друг друга</w:t>
      </w:r>
      <w:r w:rsidR="00EF338C">
        <w:rPr>
          <w:rFonts w:eastAsia="Times New Roman" w:cs="Times New Roman"/>
          <w:color w:val="000000" w:themeColor="text1"/>
          <w:szCs w:val="30"/>
          <w:lang w:eastAsia="ru-RU"/>
        </w:rPr>
        <w:t>,</w:t>
      </w:r>
      <w:r w:rsidR="00EF338C" w:rsidRPr="00EF338C">
        <w:rPr>
          <w:rFonts w:eastAsia="Times New Roman" w:cs="Times New Roman"/>
          <w:color w:val="000000" w:themeColor="text1"/>
          <w:szCs w:val="30"/>
          <w:lang w:eastAsia="ru-RU"/>
        </w:rPr>
        <w:t xml:space="preserve"> </w:t>
      </w:r>
      <w:r w:rsidR="00EF338C">
        <w:rPr>
          <w:rFonts w:eastAsia="Times New Roman" w:cs="Times New Roman"/>
          <w:color w:val="000000" w:themeColor="text1"/>
          <w:szCs w:val="30"/>
          <w:lang w:eastAsia="ru-RU"/>
        </w:rPr>
        <w:t>б</w:t>
      </w:r>
      <w:r w:rsidR="00EF338C" w:rsidRPr="00EF338C">
        <w:rPr>
          <w:rFonts w:eastAsia="Times New Roman" w:cs="Times New Roman"/>
          <w:color w:val="000000" w:themeColor="text1"/>
          <w:szCs w:val="30"/>
          <w:lang w:eastAsia="ru-RU"/>
        </w:rPr>
        <w:t>росаться различными предметами, громко разговаривать, мешать отдыхать другим</w:t>
      </w:r>
      <w:r w:rsidR="0062700C">
        <w:rPr>
          <w:rFonts w:eastAsia="Times New Roman" w:cs="Times New Roman"/>
          <w:color w:val="000000" w:themeColor="text1"/>
          <w:szCs w:val="30"/>
          <w:lang w:eastAsia="ru-RU"/>
        </w:rPr>
        <w:t>;</w:t>
      </w:r>
    </w:p>
    <w:p w:rsidR="0062700C"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62700C">
        <w:rPr>
          <w:rFonts w:eastAsia="Times New Roman" w:cs="Times New Roman"/>
          <w:color w:val="000000" w:themeColor="text1"/>
          <w:szCs w:val="30"/>
          <w:lang w:eastAsia="ru-RU"/>
        </w:rPr>
        <w:t xml:space="preserve">.3. </w:t>
      </w:r>
      <w:r w:rsidR="0062700C" w:rsidRPr="004071CC">
        <w:rPr>
          <w:rFonts w:eastAsia="Times New Roman" w:cs="Times New Roman"/>
          <w:color w:val="000000" w:themeColor="text1"/>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8E7568" w:rsidRPr="00932873" w:rsidRDefault="00F50BFC" w:rsidP="008E7568">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4</w:t>
      </w:r>
      <w:r w:rsidR="008E7568" w:rsidRPr="00932873">
        <w:rPr>
          <w:rFonts w:eastAsia="Times New Roman" w:cs="Times New Roman"/>
          <w:color w:val="000000" w:themeColor="text1"/>
          <w:szCs w:val="30"/>
          <w:lang w:eastAsia="ru-RU"/>
        </w:rPr>
        <w:t>.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lastRenderedPageBreak/>
        <w:t>8</w:t>
      </w:r>
      <w:r w:rsidR="008E7568" w:rsidRPr="00932873">
        <w:rPr>
          <w:rFonts w:eastAsia="Times New Roman" w:cs="Times New Roman"/>
          <w:color w:val="000000" w:themeColor="text1"/>
          <w:szCs w:val="30"/>
          <w:lang w:eastAsia="ru-RU"/>
        </w:rPr>
        <w:t xml:space="preserve">.3. нарушать дисциплину в ходе образовательного </w:t>
      </w:r>
      <w:r w:rsidR="0062700C" w:rsidRPr="00932873">
        <w:rPr>
          <w:rFonts w:eastAsia="Times New Roman" w:cs="Times New Roman"/>
          <w:color w:val="000000" w:themeColor="text1"/>
          <w:szCs w:val="30"/>
          <w:lang w:eastAsia="ru-RU"/>
        </w:rPr>
        <w:t>процесса, применять</w:t>
      </w:r>
      <w:r w:rsidR="008E7568" w:rsidRPr="00932873">
        <w:rPr>
          <w:rFonts w:eastAsia="Times New Roman" w:cs="Times New Roman"/>
          <w:color w:val="000000" w:themeColor="text1"/>
          <w:szCs w:val="30"/>
          <w:lang w:eastAsia="ru-RU"/>
        </w:rPr>
        <w:t xml:space="preserve"> физическую силу и оскорбления в отношении других его участников;</w:t>
      </w:r>
    </w:p>
    <w:p w:rsidR="008E7568" w:rsidRPr="00932873"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932873">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6</w:t>
      </w:r>
      <w:r w:rsidR="008E7568" w:rsidRPr="00932873">
        <w:rPr>
          <w:rFonts w:eastAsia="Times New Roman" w:cs="Times New Roman"/>
          <w:color w:val="000000" w:themeColor="text1"/>
          <w:szCs w:val="30"/>
          <w:lang w:eastAsia="ru-RU"/>
        </w:rPr>
        <w:t xml:space="preserve">. пропускать занятия без уважительных причин и своевременного информирования классного руководителя с последующим предъявлением соответствующего документа классному руководителю; </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62700C">
        <w:rPr>
          <w:rFonts w:eastAsia="Times New Roman" w:cs="Times New Roman"/>
          <w:color w:val="000000" w:themeColor="text1"/>
          <w:szCs w:val="30"/>
          <w:lang w:eastAsia="ru-RU"/>
        </w:rPr>
        <w:t>.7</w:t>
      </w:r>
      <w:r w:rsidR="008E7568" w:rsidRPr="00160960">
        <w:rPr>
          <w:rFonts w:eastAsia="Times New Roman" w:cs="Times New Roman"/>
          <w:color w:val="000000" w:themeColor="text1"/>
          <w:szCs w:val="30"/>
          <w:lang w:eastAsia="ru-RU"/>
        </w:rPr>
        <w:t>.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 пропагандировать, хранить и распространять посредством мобильной, интернет-связи информацию, содержащую жестокость, насилие;</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9</w:t>
      </w:r>
      <w:r w:rsidR="008E7568" w:rsidRPr="00160960">
        <w:rPr>
          <w:rFonts w:eastAsia="Times New Roman" w:cs="Times New Roman"/>
          <w:color w:val="000000" w:themeColor="text1"/>
          <w:szCs w:val="30"/>
          <w:lang w:eastAsia="ru-RU"/>
        </w:rPr>
        <w:t xml:space="preserve">. проводить съемки во время проведения учебных занятий, </w:t>
      </w:r>
      <w:r w:rsidR="00543A26">
        <w:rPr>
          <w:rFonts w:eastAsia="Times New Roman" w:cs="Times New Roman"/>
          <w:color w:val="000000" w:themeColor="text1"/>
          <w:szCs w:val="30"/>
          <w:lang w:eastAsia="ru-RU"/>
        </w:rPr>
        <w:t xml:space="preserve">факультативных занятий, </w:t>
      </w:r>
      <w:r w:rsidR="008E7568" w:rsidRPr="00160960">
        <w:rPr>
          <w:rFonts w:eastAsia="Times New Roman" w:cs="Times New Roman"/>
          <w:color w:val="000000" w:themeColor="text1"/>
          <w:szCs w:val="30"/>
          <w:lang w:eastAsia="ru-RU"/>
        </w:rPr>
        <w:t xml:space="preserve">классных часов, внеклассных мероприятий без разрешения </w:t>
      </w:r>
      <w:r w:rsidR="002B5C79">
        <w:rPr>
          <w:rFonts w:eastAsia="Times New Roman" w:cs="Times New Roman"/>
          <w:color w:val="000000" w:themeColor="text1"/>
          <w:szCs w:val="30"/>
          <w:lang w:eastAsia="ru-RU"/>
        </w:rPr>
        <w:t>руководства гимназии</w:t>
      </w:r>
      <w:r w:rsidR="008E7568" w:rsidRPr="00160960">
        <w:rPr>
          <w:rFonts w:eastAsia="Times New Roman" w:cs="Times New Roman"/>
          <w:color w:val="000000" w:themeColor="text1"/>
          <w:szCs w:val="30"/>
          <w:lang w:eastAsia="ru-RU"/>
        </w:rPr>
        <w:t>, классного руководителя, учителя-предметника;</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w:t>
      </w:r>
      <w:r w:rsidR="0062700C">
        <w:rPr>
          <w:rFonts w:eastAsia="Times New Roman" w:cs="Times New Roman"/>
          <w:color w:val="000000" w:themeColor="text1"/>
          <w:szCs w:val="30"/>
          <w:lang w:eastAsia="ru-RU"/>
        </w:rPr>
        <w:t>10</w:t>
      </w:r>
      <w:r w:rsidR="008E7568" w:rsidRPr="00160960">
        <w:rPr>
          <w:rFonts w:eastAsia="Times New Roman" w:cs="Times New Roman"/>
          <w:color w:val="000000" w:themeColor="text1"/>
          <w:szCs w:val="30"/>
          <w:lang w:eastAsia="ru-RU"/>
        </w:rPr>
        <w:t>.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.1</w:t>
      </w:r>
      <w:r w:rsidR="0062700C">
        <w:rPr>
          <w:rFonts w:eastAsia="Times New Roman" w:cs="Times New Roman"/>
          <w:color w:val="000000" w:themeColor="text1"/>
          <w:szCs w:val="30"/>
          <w:lang w:eastAsia="ru-RU"/>
        </w:rPr>
        <w:t>1</w:t>
      </w:r>
      <w:r w:rsidR="008E7568" w:rsidRPr="00160960">
        <w:rPr>
          <w:rFonts w:eastAsia="Times New Roman" w:cs="Times New Roman"/>
          <w:color w:val="000000" w:themeColor="text1"/>
          <w:szCs w:val="30"/>
          <w:lang w:eastAsia="ru-RU"/>
        </w:rPr>
        <w:t xml:space="preserve">. употреблять во </w:t>
      </w:r>
      <w:r w:rsidR="0062700C" w:rsidRPr="00160960">
        <w:rPr>
          <w:rFonts w:eastAsia="Times New Roman" w:cs="Times New Roman"/>
          <w:color w:val="000000" w:themeColor="text1"/>
          <w:szCs w:val="30"/>
          <w:lang w:eastAsia="ru-RU"/>
        </w:rPr>
        <w:t>время учебных</w:t>
      </w:r>
      <w:r w:rsidR="008E7568" w:rsidRPr="00160960">
        <w:rPr>
          <w:rFonts w:eastAsia="Times New Roman" w:cs="Times New Roman"/>
          <w:color w:val="000000" w:themeColor="text1"/>
          <w:szCs w:val="30"/>
          <w:lang w:eastAsia="ru-RU"/>
        </w:rPr>
        <w:t xml:space="preserve"> занятий пищу и напитки;</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.1</w:t>
      </w:r>
      <w:r w:rsidR="0062700C">
        <w:rPr>
          <w:rFonts w:eastAsia="Times New Roman" w:cs="Times New Roman"/>
          <w:color w:val="000000" w:themeColor="text1"/>
          <w:szCs w:val="30"/>
          <w:lang w:eastAsia="ru-RU"/>
        </w:rPr>
        <w:t>2</w:t>
      </w:r>
      <w:r w:rsidR="008E7568" w:rsidRPr="00160960">
        <w:rPr>
          <w:rFonts w:eastAsia="Times New Roman" w:cs="Times New Roman"/>
          <w:color w:val="000000" w:themeColor="text1"/>
          <w:szCs w:val="30"/>
          <w:lang w:eastAsia="ru-RU"/>
        </w:rPr>
        <w:t>. пересаживаться за другую парту без разрешения учителя;</w:t>
      </w:r>
    </w:p>
    <w:p w:rsidR="008E7568" w:rsidRPr="00160960"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160960">
        <w:rPr>
          <w:rFonts w:eastAsia="Times New Roman" w:cs="Times New Roman"/>
          <w:color w:val="000000" w:themeColor="text1"/>
          <w:szCs w:val="30"/>
          <w:lang w:eastAsia="ru-RU"/>
        </w:rPr>
        <w:t>.1</w:t>
      </w:r>
      <w:r w:rsidR="0062700C">
        <w:rPr>
          <w:rFonts w:eastAsia="Times New Roman" w:cs="Times New Roman"/>
          <w:color w:val="000000" w:themeColor="text1"/>
          <w:szCs w:val="30"/>
          <w:lang w:eastAsia="ru-RU"/>
        </w:rPr>
        <w:t>3</w:t>
      </w:r>
      <w:r w:rsidR="008E7568" w:rsidRPr="00160960">
        <w:rPr>
          <w:rFonts w:eastAsia="Times New Roman" w:cs="Times New Roman"/>
          <w:color w:val="000000" w:themeColor="text1"/>
          <w:szCs w:val="30"/>
          <w:lang w:eastAsia="ru-RU"/>
        </w:rPr>
        <w:t>. в учебниках делать какие-либо записи, рисовать, вырывать из них страницы;</w:t>
      </w:r>
    </w:p>
    <w:p w:rsidR="008E7568" w:rsidRPr="00875C37"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875C37">
        <w:rPr>
          <w:rFonts w:eastAsia="Times New Roman" w:cs="Times New Roman"/>
          <w:color w:val="000000" w:themeColor="text1"/>
          <w:szCs w:val="30"/>
          <w:lang w:eastAsia="ru-RU"/>
        </w:rPr>
        <w:t>.1</w:t>
      </w:r>
      <w:r w:rsidR="0062700C">
        <w:rPr>
          <w:rFonts w:eastAsia="Times New Roman" w:cs="Times New Roman"/>
          <w:color w:val="000000" w:themeColor="text1"/>
          <w:szCs w:val="30"/>
          <w:lang w:eastAsia="ru-RU"/>
        </w:rPr>
        <w:t>4</w:t>
      </w:r>
      <w:r w:rsidR="008E7568" w:rsidRPr="00875C37">
        <w:rPr>
          <w:rFonts w:eastAsia="Times New Roman" w:cs="Times New Roman"/>
          <w:color w:val="000000" w:themeColor="text1"/>
          <w:szCs w:val="30"/>
          <w:lang w:eastAsia="ru-RU"/>
        </w:rPr>
        <w:t xml:space="preserve">. во время учебных занятий и перерывов между ними </w:t>
      </w:r>
      <w:r w:rsidR="008E7568" w:rsidRPr="00875C37">
        <w:rPr>
          <w:rFonts w:eastAsia="Times New Roman" w:cs="Times New Roman"/>
          <w:color w:val="000000" w:themeColor="text1"/>
          <w:spacing w:val="-1"/>
          <w:szCs w:val="30"/>
          <w:lang w:eastAsia="ru-RU"/>
        </w:rPr>
        <w:t>играть в азартные игры, проводить операции спекулятивного характера;</w:t>
      </w:r>
    </w:p>
    <w:p w:rsidR="008E7568" w:rsidRPr="00875C37" w:rsidRDefault="00F50BFC"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8</w:t>
      </w:r>
      <w:r w:rsidR="008E7568" w:rsidRPr="00875C37">
        <w:rPr>
          <w:rFonts w:eastAsia="Times New Roman" w:cs="Times New Roman"/>
          <w:color w:val="000000" w:themeColor="text1"/>
          <w:szCs w:val="30"/>
          <w:lang w:eastAsia="ru-RU"/>
        </w:rPr>
        <w:t>.1</w:t>
      </w:r>
      <w:r w:rsidR="0062700C">
        <w:rPr>
          <w:rFonts w:eastAsia="Times New Roman" w:cs="Times New Roman"/>
          <w:color w:val="000000" w:themeColor="text1"/>
          <w:szCs w:val="30"/>
          <w:lang w:eastAsia="ru-RU"/>
        </w:rPr>
        <w:t>5</w:t>
      </w:r>
      <w:r w:rsidR="008E7568" w:rsidRPr="00875C37">
        <w:rPr>
          <w:rFonts w:eastAsia="Times New Roman" w:cs="Times New Roman"/>
          <w:color w:val="000000" w:themeColor="text1"/>
          <w:szCs w:val="30"/>
          <w:lang w:eastAsia="ru-RU"/>
        </w:rPr>
        <w:t xml:space="preserve">. покидать учреждение образования </w:t>
      </w:r>
      <w:r w:rsidR="008E7568" w:rsidRPr="00875C37">
        <w:rPr>
          <w:rFonts w:eastAsia="Times New Roman"/>
          <w:color w:val="000000" w:themeColor="text1"/>
          <w:szCs w:val="30"/>
          <w:lang w:eastAsia="ru-RU"/>
        </w:rPr>
        <w:t>до окончания учебных занятий</w:t>
      </w:r>
      <w:r w:rsidR="008E7568" w:rsidRPr="00875C37">
        <w:rPr>
          <w:rFonts w:eastAsia="Times New Roman" w:cs="Times New Roman"/>
          <w:color w:val="000000" w:themeColor="text1"/>
          <w:szCs w:val="30"/>
          <w:lang w:eastAsia="ru-RU"/>
        </w:rPr>
        <w:t xml:space="preserve"> без согласования с классным руководителем и (или) </w:t>
      </w:r>
      <w:r w:rsidR="00B72D4C">
        <w:rPr>
          <w:rFonts w:eastAsia="Times New Roman" w:cs="Times New Roman"/>
          <w:color w:val="000000" w:themeColor="text1"/>
          <w:szCs w:val="30"/>
          <w:lang w:eastAsia="ru-RU"/>
        </w:rPr>
        <w:t>руководством гимназии</w:t>
      </w:r>
      <w:r w:rsidR="008E7568" w:rsidRPr="00875C37">
        <w:rPr>
          <w:rFonts w:eastAsia="Times New Roman" w:cs="Times New Roman"/>
          <w:color w:val="000000" w:themeColor="text1"/>
          <w:szCs w:val="30"/>
          <w:lang w:eastAsia="ru-RU"/>
        </w:rPr>
        <w:t>.</w:t>
      </w:r>
    </w:p>
    <w:p w:rsidR="0062700C" w:rsidRPr="00BD5677" w:rsidRDefault="00F50BFC" w:rsidP="0062700C">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9</w:t>
      </w:r>
      <w:r w:rsidR="0062700C" w:rsidRPr="00BD5677">
        <w:rPr>
          <w:rFonts w:eastAsia="Times New Roman" w:cs="Times New Roman"/>
          <w:color w:val="000000" w:themeColor="text1"/>
          <w:szCs w:val="30"/>
          <w:lang w:eastAsia="ru-RU"/>
        </w:rPr>
        <w:t>. </w:t>
      </w:r>
      <w:r w:rsidRPr="00BD5677">
        <w:rPr>
          <w:rFonts w:eastAsia="Times New Roman" w:cs="Times New Roman"/>
          <w:color w:val="000000" w:themeColor="text1"/>
          <w:szCs w:val="30"/>
          <w:lang w:eastAsia="ru-RU"/>
        </w:rPr>
        <w:t>Иные права</w:t>
      </w:r>
      <w:r>
        <w:rPr>
          <w:rFonts w:eastAsia="Times New Roman" w:cs="Times New Roman"/>
          <w:color w:val="000000" w:themeColor="text1"/>
          <w:szCs w:val="30"/>
          <w:lang w:eastAsia="ru-RU"/>
        </w:rPr>
        <w:t xml:space="preserve"> и обязанности,</w:t>
      </w:r>
      <w:r w:rsidR="0062700C" w:rsidRPr="00BD5677">
        <w:rPr>
          <w:rFonts w:eastAsia="Times New Roman" w:cs="Times New Roman"/>
          <w:color w:val="000000" w:themeColor="text1"/>
          <w:szCs w:val="30"/>
          <w:lang w:eastAsia="ru-RU"/>
        </w:rPr>
        <w:t xml:space="preserve">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w:t>
      </w:r>
      <w:r w:rsidR="0062700C">
        <w:rPr>
          <w:rFonts w:eastAsia="Times New Roman" w:cs="Times New Roman"/>
          <w:color w:val="000000" w:themeColor="text1"/>
          <w:szCs w:val="30"/>
          <w:lang w:eastAsia="ru-RU"/>
        </w:rPr>
        <w:t>Гимназии</w:t>
      </w:r>
      <w:r w:rsidR="0062700C" w:rsidRPr="00BD5677">
        <w:rPr>
          <w:rFonts w:eastAsia="Times New Roman" w:cs="Times New Roman"/>
          <w:color w:val="000000" w:themeColor="text1"/>
          <w:szCs w:val="30"/>
          <w:lang w:eastAsia="ru-RU"/>
        </w:rPr>
        <w:t>.</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p>
    <w:p w:rsidR="005B56A0" w:rsidRDefault="005B56A0" w:rsidP="005B56A0">
      <w:pPr>
        <w:jc w:val="center"/>
        <w:rPr>
          <w:rFonts w:eastAsia="Times New Roman" w:cs="Times New Roman"/>
          <w:b/>
          <w:bCs/>
          <w:color w:val="000000" w:themeColor="text1"/>
          <w:szCs w:val="30"/>
          <w:lang w:eastAsia="ru-RU"/>
        </w:rPr>
      </w:pPr>
      <w:r>
        <w:rPr>
          <w:rFonts w:eastAsia="Times New Roman" w:cs="Times New Roman"/>
          <w:b/>
          <w:bCs/>
          <w:color w:val="000000" w:themeColor="text1"/>
          <w:szCs w:val="30"/>
          <w:lang w:eastAsia="ru-RU"/>
        </w:rPr>
        <w:t>ГЛАВА 4</w:t>
      </w:r>
    </w:p>
    <w:p w:rsidR="008E7568" w:rsidRPr="00160960" w:rsidRDefault="00B37FA2" w:rsidP="005B56A0">
      <w:pPr>
        <w:jc w:val="center"/>
        <w:rPr>
          <w:rFonts w:eastAsia="Times New Roman" w:cs="Times New Roman"/>
          <w:b/>
          <w:bCs/>
          <w:color w:val="000000" w:themeColor="text1"/>
          <w:szCs w:val="30"/>
          <w:lang w:eastAsia="ru-RU"/>
        </w:rPr>
      </w:pPr>
      <w:r>
        <w:rPr>
          <w:rFonts w:eastAsia="Times New Roman" w:cs="Times New Roman"/>
          <w:b/>
          <w:bCs/>
          <w:color w:val="000000" w:themeColor="text1"/>
          <w:szCs w:val="30"/>
          <w:lang w:eastAsia="ru-RU"/>
        </w:rPr>
        <w:t>ПРАВИЛА ПОВЕДЕНИЯ УЧАЩИХСЯ</w:t>
      </w:r>
    </w:p>
    <w:p w:rsidR="00F50BFC" w:rsidRPr="004071CC" w:rsidRDefault="00F50BFC" w:rsidP="00F50BFC">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w:t>
      </w:r>
      <w:r w:rsidRPr="004071CC">
        <w:rPr>
          <w:rFonts w:eastAsia="Times New Roman" w:cs="Times New Roman"/>
          <w:color w:val="000000" w:themeColor="text1"/>
          <w:szCs w:val="30"/>
          <w:lang w:eastAsia="ru-RU"/>
        </w:rPr>
        <w:t xml:space="preserve"> Порядок посещения учащимися учебных занятий</w:t>
      </w:r>
      <w:r>
        <w:rPr>
          <w:rFonts w:eastAsia="Times New Roman" w:cs="Times New Roman"/>
          <w:color w:val="000000" w:themeColor="text1"/>
          <w:szCs w:val="30"/>
          <w:lang w:eastAsia="ru-RU"/>
        </w:rPr>
        <w:t>:</w:t>
      </w:r>
      <w:r w:rsidRPr="004071CC">
        <w:rPr>
          <w:rFonts w:eastAsia="Times New Roman" w:cs="Times New Roman"/>
          <w:color w:val="000000" w:themeColor="text1"/>
          <w:szCs w:val="30"/>
          <w:lang w:eastAsia="ru-RU"/>
        </w:rPr>
        <w:t xml:space="preserve"> </w:t>
      </w:r>
    </w:p>
    <w:p w:rsidR="00F50BFC" w:rsidRPr="004071CC" w:rsidRDefault="00F50BFC"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 у</w:t>
      </w:r>
      <w:r w:rsidRPr="004071CC">
        <w:rPr>
          <w:rFonts w:eastAsia="Times New Roman" w:cs="Times New Roman"/>
          <w:color w:val="000000" w:themeColor="text1"/>
          <w:szCs w:val="30"/>
          <w:lang w:eastAsia="ru-RU"/>
        </w:rPr>
        <w:t>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r>
        <w:rPr>
          <w:rFonts w:eastAsia="Times New Roman" w:cs="Times New Roman"/>
          <w:color w:val="000000" w:themeColor="text1"/>
          <w:szCs w:val="30"/>
          <w:lang w:eastAsia="ru-RU"/>
        </w:rPr>
        <w:t>;</w:t>
      </w:r>
      <w:r w:rsidRPr="004071CC">
        <w:rPr>
          <w:rFonts w:eastAsia="Times New Roman" w:cs="Times New Roman"/>
          <w:color w:val="000000" w:themeColor="text1"/>
          <w:szCs w:val="30"/>
          <w:lang w:eastAsia="ru-RU"/>
        </w:rPr>
        <w:t xml:space="preserve"> </w:t>
      </w:r>
    </w:p>
    <w:p w:rsidR="00F50BFC" w:rsidRPr="004071CC" w:rsidRDefault="00F50BFC"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10.2. п</w:t>
      </w:r>
      <w:r w:rsidRPr="004071CC">
        <w:rPr>
          <w:rFonts w:eastAsia="Times New Roman" w:cs="Times New Roman"/>
          <w:color w:val="000000" w:themeColor="text1"/>
          <w:szCs w:val="30"/>
          <w:lang w:eastAsia="ru-RU"/>
        </w:rPr>
        <w:t>ри входе учителя в класс учащиеся встают в знак приветствия</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lastRenderedPageBreak/>
        <w:t>10.3. вы</w:t>
      </w:r>
      <w:r w:rsidR="00F50BFC" w:rsidRPr="004071CC">
        <w:rPr>
          <w:rFonts w:eastAsia="Times New Roman" w:cs="Times New Roman"/>
          <w:color w:val="000000" w:themeColor="text1"/>
          <w:szCs w:val="30"/>
          <w:lang w:eastAsia="ru-RU"/>
        </w:rPr>
        <w:t>полнение требований учителя на уроке является для учащихся обязательным и безоговорочным</w:t>
      </w:r>
      <w:r w:rsidR="00F50BFC">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10.4. в</w:t>
      </w:r>
      <w:r w:rsidR="00F50BFC" w:rsidRPr="004071CC">
        <w:rPr>
          <w:rFonts w:eastAsia="Times New Roman" w:cs="Times New Roman"/>
          <w:color w:val="000000" w:themeColor="text1"/>
          <w:szCs w:val="30"/>
          <w:lang w:eastAsia="ru-RU"/>
        </w:rPr>
        <w:t xml:space="preserve">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r w:rsidR="00F50BFC">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10.5. в</w:t>
      </w:r>
      <w:r w:rsidR="00F50BFC" w:rsidRPr="004071CC">
        <w:rPr>
          <w:rFonts w:eastAsia="Times New Roman" w:cs="Times New Roman"/>
          <w:color w:val="000000" w:themeColor="text1"/>
          <w:szCs w:val="30"/>
          <w:lang w:eastAsia="ru-RU"/>
        </w:rPr>
        <w:t xml:space="preserve"> случае, если требования учителя нарушают права учащегося, последний может проинформировать об этом дежурного администратора</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10.6. д</w:t>
      </w:r>
      <w:r w:rsidR="00F50BFC" w:rsidRPr="004071CC">
        <w:rPr>
          <w:rFonts w:eastAsia="Times New Roman" w:cs="Times New Roman"/>
          <w:color w:val="000000" w:themeColor="text1"/>
          <w:szCs w:val="30"/>
          <w:lang w:eastAsia="ru-RU"/>
        </w:rPr>
        <w:t>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10.7. д</w:t>
      </w:r>
      <w:r w:rsidR="00F50BFC" w:rsidRPr="004071CC">
        <w:rPr>
          <w:rFonts w:eastAsia="Times New Roman" w:cs="Times New Roman"/>
          <w:color w:val="000000" w:themeColor="text1"/>
          <w:szCs w:val="30"/>
          <w:lang w:eastAsia="ru-RU"/>
        </w:rPr>
        <w:t>ежурный администратор после изучения ситуации вправе разрешить учащемуся присутствовать на последующих уроках</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10.8. в</w:t>
      </w:r>
      <w:r w:rsidR="00F50BFC" w:rsidRPr="004071CC">
        <w:rPr>
          <w:rFonts w:eastAsia="Times New Roman" w:cs="Times New Roman"/>
          <w:color w:val="000000" w:themeColor="text1"/>
          <w:szCs w:val="30"/>
          <w:lang w:eastAsia="ru-RU"/>
        </w:rPr>
        <w:t xml:space="preserve">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10.9. в</w:t>
      </w:r>
      <w:r w:rsidR="00F50BFC" w:rsidRPr="004071CC">
        <w:rPr>
          <w:rFonts w:eastAsia="Times New Roman" w:cs="Times New Roman"/>
          <w:color w:val="000000" w:themeColor="text1"/>
          <w:szCs w:val="30"/>
          <w:lang w:eastAsia="ru-RU"/>
        </w:rPr>
        <w:t xml:space="preserve"> случае невыполнения домашнего задания по какой-либо причине, учащийся до начала урока обязан сообщить об этом учителю</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10.10. н</w:t>
      </w:r>
      <w:r w:rsidR="00F50BFC" w:rsidRPr="004071CC">
        <w:rPr>
          <w:rFonts w:eastAsia="Times New Roman" w:cs="Times New Roman"/>
          <w:color w:val="000000" w:themeColor="text1"/>
          <w:szCs w:val="30"/>
          <w:lang w:eastAsia="ru-RU"/>
        </w:rPr>
        <w:t>е позднее чем за 5 минут до начала урока каждый учащийся:</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занимает место в учебном кабинете (классе), определенное классным руководителем;</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готовит необходимые для работы на уроке учебники и учебные принадлежности;</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10.11. у</w:t>
      </w:r>
      <w:r w:rsidR="00F50BFC" w:rsidRPr="004071CC">
        <w:rPr>
          <w:rFonts w:eastAsia="Times New Roman" w:cs="Times New Roman"/>
          <w:color w:val="000000" w:themeColor="text1"/>
          <w:szCs w:val="30"/>
          <w:lang w:eastAsia="ru-RU"/>
        </w:rPr>
        <w:t>чащийся, опоздавший на урок, обязан объяснить учителю причину опоздания</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strike/>
          <w:color w:val="000000" w:themeColor="text1"/>
          <w:szCs w:val="30"/>
          <w:lang w:eastAsia="ru-RU"/>
        </w:rPr>
      </w:pPr>
      <w:r>
        <w:rPr>
          <w:rFonts w:eastAsia="Times New Roman" w:cs="Times New Roman"/>
          <w:color w:val="000000" w:themeColor="text1"/>
          <w:szCs w:val="30"/>
          <w:lang w:eastAsia="ru-RU"/>
        </w:rPr>
        <w:t>10.12. в</w:t>
      </w:r>
      <w:r w:rsidR="00F50BFC" w:rsidRPr="004071CC">
        <w:rPr>
          <w:rFonts w:eastAsia="Times New Roman" w:cs="Times New Roman"/>
          <w:color w:val="000000" w:themeColor="text1"/>
          <w:szCs w:val="30"/>
          <w:lang w:eastAsia="ru-RU"/>
        </w:rPr>
        <w:t>о время урока учащиеся внимательно слушают объяснения учителя и ответы других учащихся, не допуская комментариев и реплик с места</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10.13. п</w:t>
      </w:r>
      <w:r w:rsidR="00F50BFC" w:rsidRPr="004071CC">
        <w:rPr>
          <w:rFonts w:eastAsia="Times New Roman" w:cs="Times New Roman"/>
          <w:color w:val="000000" w:themeColor="text1"/>
          <w:szCs w:val="30"/>
          <w:lang w:eastAsia="ru-RU"/>
        </w:rPr>
        <w:t>ри ответе на вопрос учителя учащийся встает. С разрешения учителя возможен ответ сидя</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10.14. о</w:t>
      </w:r>
      <w:r w:rsidR="00F50BFC" w:rsidRPr="004071CC">
        <w:rPr>
          <w:rFonts w:eastAsia="Times New Roman" w:cs="Times New Roman"/>
          <w:color w:val="000000" w:themeColor="text1"/>
          <w:szCs w:val="30"/>
          <w:lang w:eastAsia="ru-RU"/>
        </w:rPr>
        <w:t xml:space="preserve"> своей готовности к ответу либо о возникшем в ходе объяснения учителем материала вопросе учащийся информирует, поднимая руку</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10.15. д</w:t>
      </w:r>
      <w:r w:rsidR="00F50BFC" w:rsidRPr="004071CC">
        <w:rPr>
          <w:rFonts w:eastAsia="Times New Roman" w:cs="Times New Roman"/>
          <w:color w:val="000000" w:themeColor="text1"/>
          <w:szCs w:val="30"/>
          <w:lang w:eastAsia="ru-RU"/>
        </w:rPr>
        <w:t xml:space="preserve">ополнения и исправления ответов других учащихся возможны только с разрешения учителя.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10.16. в</w:t>
      </w:r>
      <w:r w:rsidR="00F50BFC" w:rsidRPr="004071CC">
        <w:rPr>
          <w:rFonts w:eastAsia="Times New Roman" w:cs="Times New Roman"/>
          <w:color w:val="000000" w:themeColor="text1"/>
          <w:szCs w:val="30"/>
          <w:lang w:eastAsia="ru-RU"/>
        </w:rPr>
        <w:t xml:space="preserve">о время проведения контрольных и самостоятельных работ учащийся выполняет их самостоятельно. Помощь других учащихся не </w:t>
      </w:r>
      <w:r w:rsidR="00F50BFC" w:rsidRPr="004071CC">
        <w:rPr>
          <w:rFonts w:eastAsia="Times New Roman" w:cs="Times New Roman"/>
          <w:color w:val="000000" w:themeColor="text1"/>
          <w:szCs w:val="30"/>
          <w:lang w:eastAsia="ru-RU"/>
        </w:rPr>
        <w:lastRenderedPageBreak/>
        <w:t>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10.17. в</w:t>
      </w:r>
      <w:r w:rsidR="00F50BFC" w:rsidRPr="004071CC">
        <w:rPr>
          <w:rFonts w:eastAsia="Times New Roman" w:cs="Times New Roman"/>
          <w:color w:val="000000" w:themeColor="text1"/>
          <w:szCs w:val="30"/>
          <w:lang w:eastAsia="ru-RU"/>
        </w:rPr>
        <w:t>о время урока учащийся должен следить за своей осанкой</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10.18. з</w:t>
      </w:r>
      <w:r w:rsidR="00F50BFC" w:rsidRPr="004071CC">
        <w:rPr>
          <w:rFonts w:eastAsia="Times New Roman" w:cs="Times New Roman"/>
          <w:color w:val="000000" w:themeColor="text1"/>
          <w:szCs w:val="30"/>
          <w:lang w:eastAsia="ru-RU"/>
        </w:rPr>
        <w:t>вонок об окончании урока дается для информирования учителя и учащихся об окончании занятия. Учащиеся покидают класс только с разрешения учителя</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10.19. д</w:t>
      </w:r>
      <w:r w:rsidR="00F50BFC" w:rsidRPr="004071CC">
        <w:rPr>
          <w:rFonts w:eastAsia="Times New Roman" w:cs="Times New Roman"/>
          <w:color w:val="000000" w:themeColor="text1"/>
          <w:szCs w:val="30"/>
          <w:lang w:eastAsia="ru-RU"/>
        </w:rPr>
        <w:t xml:space="preserve">ля занятий на уроках физической культуры и </w:t>
      </w:r>
      <w:r w:rsidRPr="004071CC">
        <w:rPr>
          <w:rFonts w:eastAsia="Times New Roman" w:cs="Times New Roman"/>
          <w:color w:val="000000" w:themeColor="text1"/>
          <w:szCs w:val="30"/>
          <w:lang w:eastAsia="ru-RU"/>
        </w:rPr>
        <w:t>здоровья,</w:t>
      </w:r>
      <w:r w:rsidR="00F50BFC" w:rsidRPr="004071CC">
        <w:rPr>
          <w:rFonts w:eastAsia="Times New Roman" w:cs="Times New Roman"/>
          <w:color w:val="000000" w:themeColor="text1"/>
          <w:szCs w:val="30"/>
          <w:lang w:eastAsia="ru-RU"/>
        </w:rPr>
        <w:t xml:space="preserve"> учащиеся переодеваются в спортивную форму</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10.20. п</w:t>
      </w:r>
      <w:r w:rsidR="00F50BFC" w:rsidRPr="004071CC">
        <w:rPr>
          <w:rFonts w:eastAsia="Times New Roman" w:cs="Times New Roman"/>
          <w:color w:val="000000" w:themeColor="text1"/>
          <w:szCs w:val="30"/>
          <w:lang w:eastAsia="ru-RU"/>
        </w:rPr>
        <w:t>о окончании урока учащиеся наводят порядок на рабочем месте, забирают свои устройства мобильной связи (интернет-связи)</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11</w:t>
      </w:r>
      <w:r w:rsidR="00F50BFC" w:rsidRPr="004071CC">
        <w:rPr>
          <w:rFonts w:eastAsia="Times New Roman" w:cs="Times New Roman"/>
          <w:color w:val="000000" w:themeColor="text1"/>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 день выхода на занятия учащийся предъявляет пояснения об уважительности причины пропуска занятий.</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12. </w:t>
      </w:r>
      <w:r w:rsidR="00F50BFC" w:rsidRPr="004071CC">
        <w:rPr>
          <w:rFonts w:eastAsia="Times New Roman" w:cs="Times New Roman"/>
          <w:color w:val="000000" w:themeColor="text1"/>
          <w:szCs w:val="30"/>
          <w:lang w:eastAsia="ru-RU"/>
        </w:rPr>
        <w:t>Уважительной причиной считается:</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12.1. </w:t>
      </w:r>
      <w:r w:rsidR="00F50BFC" w:rsidRPr="004071CC">
        <w:rPr>
          <w:rFonts w:eastAsia="Times New Roman" w:cs="Times New Roman"/>
          <w:color w:val="000000" w:themeColor="text1"/>
          <w:szCs w:val="30"/>
          <w:lang w:eastAsia="ru-RU"/>
        </w:rPr>
        <w:t>болезнь учащегося, посещение врача (предоставляется соответствующая медицинская документация);</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12.2. </w:t>
      </w:r>
      <w:r w:rsidR="00F50BFC" w:rsidRPr="004071CC">
        <w:rPr>
          <w:rFonts w:eastAsia="Times New Roman" w:cs="Times New Roman"/>
          <w:color w:val="000000" w:themeColor="text1"/>
          <w:szCs w:val="30"/>
          <w:lang w:eastAsia="ru-RU"/>
        </w:rPr>
        <w:t>экстренные случаи в семье, требующие личного участия (подтверждаются заявлением законных представителей);</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12.2. </w:t>
      </w:r>
      <w:r w:rsidR="00F50BFC" w:rsidRPr="004071CC">
        <w:rPr>
          <w:rFonts w:eastAsia="Times New Roman" w:cs="Times New Roman"/>
          <w:color w:val="000000" w:themeColor="text1"/>
          <w:szCs w:val="30"/>
          <w:lang w:eastAsia="ru-RU"/>
        </w:rPr>
        <w:t>пропуск занятий по договоренности с администрацией (по письменному заявлению законных представителей);</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12.3. </w:t>
      </w:r>
      <w:r w:rsidR="00F50BFC" w:rsidRPr="004071CC">
        <w:rPr>
          <w:rFonts w:eastAsia="Times New Roman" w:cs="Times New Roman"/>
          <w:color w:val="000000" w:themeColor="text1"/>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13</w:t>
      </w:r>
      <w:r w:rsidR="00F50BFC" w:rsidRPr="004071CC">
        <w:rPr>
          <w:rFonts w:eastAsia="Times New Roman" w:cs="Times New Roman"/>
          <w:color w:val="000000" w:themeColor="text1"/>
          <w:szCs w:val="30"/>
          <w:lang w:eastAsia="ru-RU"/>
        </w:rPr>
        <w:t>. Дежурство учащихся</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13.1. в</w:t>
      </w:r>
      <w:r w:rsidR="00F50BFC" w:rsidRPr="004071CC">
        <w:rPr>
          <w:rFonts w:eastAsia="Times New Roman" w:cs="Times New Roman"/>
          <w:color w:val="000000" w:themeColor="text1"/>
          <w:szCs w:val="30"/>
          <w:lang w:eastAsia="ru-RU"/>
        </w:rPr>
        <w:t xml:space="preserve">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w:t>
      </w:r>
      <w:r>
        <w:rPr>
          <w:rFonts w:eastAsia="Times New Roman" w:cs="Times New Roman"/>
          <w:color w:val="000000" w:themeColor="text1"/>
          <w:szCs w:val="30"/>
          <w:lang w:eastAsia="ru-RU"/>
        </w:rPr>
        <w:t>гимназии;</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13.2. в</w:t>
      </w:r>
      <w:r w:rsidR="00F50BFC" w:rsidRPr="004071CC">
        <w:rPr>
          <w:rFonts w:eastAsia="Times New Roman" w:cs="Times New Roman"/>
          <w:color w:val="000000" w:themeColor="text1"/>
          <w:szCs w:val="30"/>
          <w:lang w:eastAsia="ru-RU"/>
        </w:rPr>
        <w:t xml:space="preserve">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13.4. и</w:t>
      </w:r>
      <w:r w:rsidR="00F50BFC" w:rsidRPr="004071CC">
        <w:rPr>
          <w:rFonts w:eastAsia="Times New Roman" w:cs="Times New Roman"/>
          <w:color w:val="000000" w:themeColor="text1"/>
          <w:szCs w:val="30"/>
          <w:lang w:eastAsia="ru-RU"/>
        </w:rPr>
        <w:t>з числа учащихся VII-X</w:t>
      </w:r>
      <w:r w:rsidRPr="004071CC">
        <w:rPr>
          <w:rFonts w:eastAsia="Times New Roman" w:cs="Times New Roman"/>
          <w:color w:val="000000" w:themeColor="text1"/>
          <w:szCs w:val="30"/>
          <w:lang w:eastAsia="ru-RU"/>
        </w:rPr>
        <w:t>I</w:t>
      </w:r>
      <w:r w:rsidR="00F50BFC" w:rsidRPr="004071CC">
        <w:rPr>
          <w:rFonts w:eastAsia="Times New Roman" w:cs="Times New Roman"/>
          <w:color w:val="000000" w:themeColor="text1"/>
          <w:szCs w:val="30"/>
          <w:lang w:eastAsia="ru-RU"/>
        </w:rPr>
        <w:t xml:space="preserve"> классов назначаются дежурные по столовой, которые перед раздачей пищи моют руки с мылом, надевают головные уборы, фартуки.</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14</w:t>
      </w:r>
      <w:r w:rsidR="00F50BFC" w:rsidRPr="004071CC">
        <w:rPr>
          <w:rFonts w:eastAsia="Times New Roman" w:cs="Times New Roman"/>
          <w:color w:val="000000" w:themeColor="text1"/>
          <w:szCs w:val="30"/>
          <w:lang w:eastAsia="ru-RU"/>
        </w:rPr>
        <w:t>. Порядок нахождения учащихся на перемене</w:t>
      </w:r>
      <w:r>
        <w:rPr>
          <w:rFonts w:eastAsia="Times New Roman" w:cs="Times New Roman"/>
          <w:color w:val="000000" w:themeColor="text1"/>
          <w:szCs w:val="30"/>
          <w:lang w:eastAsia="ru-RU"/>
        </w:rPr>
        <w:t>:</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14.1. п</w:t>
      </w:r>
      <w:r w:rsidR="00F50BFC" w:rsidRPr="004071CC">
        <w:rPr>
          <w:rFonts w:eastAsia="Times New Roman" w:cs="Times New Roman"/>
          <w:color w:val="000000" w:themeColor="text1"/>
          <w:szCs w:val="30"/>
          <w:lang w:eastAsia="ru-RU"/>
        </w:rPr>
        <w:t>еремена предназначена:</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для перехода в другой кабинет (при необходимости) в соответствии с расписанием учебных занятий;</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lastRenderedPageBreak/>
        <w:t>отдыха и физической разминки;</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приема пищи;</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проветривания класса, для чего учащимся необходимо выйти из класса;</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подготовки к уроку, иное;</w:t>
      </w:r>
    </w:p>
    <w:p w:rsidR="00F50BFC" w:rsidRPr="004071CC" w:rsidRDefault="009A355F" w:rsidP="00F50BFC">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6"/>
          <w:szCs w:val="30"/>
          <w:lang w:eastAsia="ru-RU"/>
        </w:rPr>
      </w:pPr>
      <w:r>
        <w:rPr>
          <w:rFonts w:eastAsia="Times New Roman" w:cs="Times New Roman"/>
          <w:color w:val="000000" w:themeColor="text1"/>
          <w:szCs w:val="30"/>
          <w:lang w:eastAsia="ru-RU"/>
        </w:rPr>
        <w:t>14.2. п</w:t>
      </w:r>
      <w:r w:rsidR="00F50BFC" w:rsidRPr="004071CC">
        <w:rPr>
          <w:rFonts w:eastAsia="Times New Roman" w:cs="Times New Roman"/>
          <w:color w:val="000000" w:themeColor="text1"/>
          <w:szCs w:val="30"/>
          <w:lang w:eastAsia="ru-RU"/>
        </w:rPr>
        <w:t>ри движении по коридорам, лестницам, проходам учащимся необходимо придерживаться правой стороны</w:t>
      </w:r>
      <w:r>
        <w:rPr>
          <w:rFonts w:eastAsia="Times New Roman" w:cs="Times New Roman"/>
          <w:color w:val="000000" w:themeColor="text1"/>
          <w:szCs w:val="30"/>
          <w:lang w:eastAsia="ru-RU"/>
        </w:rPr>
        <w:t>;</w:t>
      </w:r>
    </w:p>
    <w:p w:rsidR="00F50BFC" w:rsidRPr="004071CC" w:rsidRDefault="009A355F" w:rsidP="00F50BFC">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7"/>
          <w:szCs w:val="30"/>
          <w:lang w:eastAsia="ru-RU"/>
        </w:rPr>
      </w:pPr>
      <w:r>
        <w:rPr>
          <w:rFonts w:eastAsia="Times New Roman" w:cs="Times New Roman"/>
          <w:color w:val="000000" w:themeColor="text1"/>
          <w:szCs w:val="30"/>
          <w:lang w:eastAsia="ru-RU"/>
        </w:rPr>
        <w:t>14.3. в</w:t>
      </w:r>
      <w:r w:rsidR="00F50BFC" w:rsidRPr="004071CC">
        <w:rPr>
          <w:rFonts w:eastAsia="Times New Roman" w:cs="Times New Roman"/>
          <w:color w:val="000000" w:themeColor="text1"/>
          <w:szCs w:val="30"/>
          <w:lang w:eastAsia="ru-RU"/>
        </w:rPr>
        <w:t>о время перерывов учащимся запрещается:</w:t>
      </w:r>
    </w:p>
    <w:p w:rsidR="00F50BFC" w:rsidRPr="004071CC" w:rsidRDefault="00F50BFC" w:rsidP="00F50BFC">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шуметь, мешать отдыхать другим, бегать по лестницам, вблизи оконных проемов и в других местах, не приспособленных для игр;</w:t>
      </w:r>
    </w:p>
    <w:p w:rsidR="00F50BFC" w:rsidRPr="004071CC" w:rsidRDefault="00F50BFC" w:rsidP="00F50BFC">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толкать друг друга, бросаться предметами и применять физическую силу для решения любого рода конфликтных ситуаций;</w:t>
      </w:r>
    </w:p>
    <w:p w:rsidR="00F50BFC" w:rsidRPr="004071CC" w:rsidRDefault="00F50BFC" w:rsidP="00F50BFC">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кататься в учреждении образования и на его территории на велосипедах, самокатах и других средствах передвижения;</w:t>
      </w:r>
    </w:p>
    <w:p w:rsidR="00F50BFC" w:rsidRPr="004071CC" w:rsidRDefault="00F50BFC" w:rsidP="00F50BFC">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F50BFC" w:rsidRPr="004071CC" w:rsidRDefault="009A355F"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15</w:t>
      </w:r>
      <w:r w:rsidR="00F50BFC" w:rsidRPr="004071CC">
        <w:rPr>
          <w:rFonts w:eastAsia="Times New Roman" w:cs="Times New Roman"/>
          <w:color w:val="000000" w:themeColor="text1"/>
          <w:szCs w:val="30"/>
          <w:lang w:eastAsia="ru-RU"/>
        </w:rPr>
        <w:t>. Порядок нахождения в местах массового пребывания.</w:t>
      </w:r>
    </w:p>
    <w:p w:rsidR="00F50BFC" w:rsidRPr="004071CC" w:rsidRDefault="009A355F" w:rsidP="00F50BFC">
      <w:pPr>
        <w:shd w:val="clear" w:color="auto" w:fill="FFFFFF"/>
        <w:tabs>
          <w:tab w:val="left" w:pos="634"/>
        </w:tabs>
        <w:ind w:firstLine="680"/>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15</w:t>
      </w:r>
      <w:r w:rsidR="00F50BFC" w:rsidRPr="004071CC">
        <w:rPr>
          <w:rFonts w:eastAsia="Times New Roman" w:cs="Times New Roman"/>
          <w:color w:val="000000" w:themeColor="text1"/>
          <w:szCs w:val="30"/>
          <w:lang w:eastAsia="ru-RU"/>
        </w:rPr>
        <w:t>.1. Столовая.</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 столовую учащиеся ходят организованно, в сопровождении учителя, который проводил урок.</w:t>
      </w:r>
    </w:p>
    <w:p w:rsidR="00F50BFC" w:rsidRPr="004071CC" w:rsidRDefault="00F50BFC" w:rsidP="00F50BFC">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4071CC">
        <w:rPr>
          <w:rFonts w:eastAsia="Times New Roman" w:cs="Times New Roman"/>
          <w:color w:val="000000" w:themeColor="text1"/>
          <w:szCs w:val="30"/>
          <w:lang w:eastAsia="ru-RU"/>
        </w:rPr>
        <w:t>Учащиеся соблюдают правила гигиены: входят в помещение столовой без верхней одежды, моют руки перед едой.</w:t>
      </w:r>
    </w:p>
    <w:p w:rsidR="00F50BFC" w:rsidRPr="004071CC" w:rsidRDefault="00F50BFC" w:rsidP="00F50BFC">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4071CC">
        <w:rPr>
          <w:rFonts w:eastAsia="Times New Roman" w:cs="Times New Roman"/>
          <w:color w:val="000000" w:themeColor="text1"/>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F50BFC" w:rsidRPr="004071CC" w:rsidRDefault="00F50BFC" w:rsidP="00F50BFC">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Каждый учащийся убирает за собой столовые принадлежности и посуду в специально отведенные места.</w:t>
      </w:r>
    </w:p>
    <w:p w:rsidR="00F50BFC" w:rsidRPr="004071CC" w:rsidRDefault="008454CB" w:rsidP="00F50BFC">
      <w:pPr>
        <w:ind w:firstLine="680"/>
        <w:rPr>
          <w:rFonts w:eastAsia="Times New Roman" w:cs="Times New Roman"/>
          <w:bCs/>
          <w:color w:val="000000" w:themeColor="text1"/>
          <w:szCs w:val="30"/>
          <w:lang w:eastAsia="ru-RU"/>
        </w:rPr>
      </w:pPr>
      <w:r>
        <w:rPr>
          <w:rFonts w:eastAsia="Times New Roman" w:cs="Times New Roman"/>
          <w:bCs/>
          <w:color w:val="000000" w:themeColor="text1"/>
          <w:szCs w:val="30"/>
          <w:lang w:eastAsia="ru-RU"/>
        </w:rPr>
        <w:t>15</w:t>
      </w:r>
      <w:r w:rsidR="00F50BFC" w:rsidRPr="004071CC">
        <w:rPr>
          <w:rFonts w:eastAsia="Times New Roman" w:cs="Times New Roman"/>
          <w:bCs/>
          <w:color w:val="000000" w:themeColor="text1"/>
          <w:szCs w:val="30"/>
          <w:lang w:eastAsia="ru-RU"/>
        </w:rPr>
        <w:t>.2. Спортивный зал.</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Занятия в спортивном зале организуются в соответствии с расписанием его работы. </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Посещение занятий в спортивном зале допускается только в спортивной форме и сменной обуви.</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Занятия во внеурочное время в спортивном зале организуются по расписанию спортивных секций. </w:t>
      </w:r>
    </w:p>
    <w:p w:rsidR="00F50BFC" w:rsidRPr="004071CC" w:rsidRDefault="008454CB" w:rsidP="00F50BFC">
      <w:pPr>
        <w:ind w:firstLine="680"/>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15</w:t>
      </w:r>
      <w:r w:rsidR="00F50BFC" w:rsidRPr="004071CC">
        <w:rPr>
          <w:rFonts w:eastAsia="Times New Roman" w:cs="Times New Roman"/>
          <w:color w:val="000000" w:themeColor="text1"/>
          <w:szCs w:val="30"/>
          <w:lang w:eastAsia="ru-RU"/>
        </w:rPr>
        <w:t>.3. Санитарные комнаты.</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lastRenderedPageBreak/>
        <w:t>При пользовании санитарными комнатами учащиеся должны соблюдать чистоту и порядок, правила личной гигиены;</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F50BFC" w:rsidRPr="004071CC" w:rsidRDefault="008454CB" w:rsidP="00F50BFC">
      <w:pPr>
        <w:ind w:firstLine="680"/>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15</w:t>
      </w:r>
      <w:r w:rsidR="00F50BFC" w:rsidRPr="004071CC">
        <w:rPr>
          <w:rFonts w:eastAsia="Times New Roman" w:cs="Times New Roman"/>
          <w:color w:val="000000" w:themeColor="text1"/>
          <w:szCs w:val="30"/>
          <w:lang w:eastAsia="ru-RU"/>
        </w:rPr>
        <w:t>.4. Гардероб.</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F50BFC" w:rsidRPr="004071CC" w:rsidRDefault="00F50BFC" w:rsidP="00F50BFC">
      <w:pPr>
        <w:ind w:firstLine="680"/>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F50BFC" w:rsidRPr="004071CC" w:rsidRDefault="008454CB" w:rsidP="00F50BFC">
      <w:pPr>
        <w:ind w:firstLine="680"/>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16</w:t>
      </w:r>
      <w:r w:rsidR="00F50BFC" w:rsidRPr="004071CC">
        <w:rPr>
          <w:rFonts w:eastAsia="Times New Roman" w:cs="Times New Roman"/>
          <w:color w:val="000000" w:themeColor="text1"/>
          <w:szCs w:val="30"/>
          <w:lang w:eastAsia="ru-RU"/>
        </w:rPr>
        <w:t>. Порядок посещения учащимися мероприятий во внеучебное время</w:t>
      </w:r>
      <w:r w:rsidR="005B56A0">
        <w:rPr>
          <w:rFonts w:eastAsia="Times New Roman" w:cs="Times New Roman"/>
          <w:color w:val="000000" w:themeColor="text1"/>
          <w:szCs w:val="30"/>
          <w:lang w:eastAsia="ru-RU"/>
        </w:rPr>
        <w:t>:</w:t>
      </w:r>
    </w:p>
    <w:p w:rsidR="00F50BFC" w:rsidRPr="004071CC" w:rsidRDefault="005B56A0" w:rsidP="005B56A0">
      <w:pPr>
        <w:tabs>
          <w:tab w:val="left" w:pos="1418"/>
        </w:tabs>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16.1. у</w:t>
      </w:r>
      <w:r w:rsidR="00F50BFC" w:rsidRPr="004071CC">
        <w:rPr>
          <w:rFonts w:eastAsia="Times New Roman" w:cs="Times New Roman"/>
          <w:color w:val="000000" w:themeColor="text1"/>
          <w:szCs w:val="30"/>
          <w:lang w:eastAsia="ru-RU"/>
        </w:rPr>
        <w:t>чащимся запрещается опаздывать на мероприятия, проводимые во внеучебное время</w:t>
      </w:r>
      <w:r>
        <w:rPr>
          <w:rFonts w:eastAsia="Times New Roman" w:cs="Times New Roman"/>
          <w:color w:val="000000" w:themeColor="text1"/>
          <w:szCs w:val="30"/>
          <w:lang w:eastAsia="ru-RU"/>
        </w:rPr>
        <w:t>;</w:t>
      </w:r>
    </w:p>
    <w:p w:rsidR="00F50BFC" w:rsidRPr="004071CC" w:rsidRDefault="005B56A0"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16.2. п</w:t>
      </w:r>
      <w:r w:rsidR="00F50BFC" w:rsidRPr="004071CC">
        <w:rPr>
          <w:rFonts w:eastAsia="Times New Roman" w:cs="Times New Roman"/>
          <w:color w:val="000000" w:themeColor="text1"/>
          <w:szCs w:val="30"/>
          <w:lang w:eastAsia="ru-RU"/>
        </w:rPr>
        <w:t>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w:t>
      </w:r>
      <w:r>
        <w:rPr>
          <w:rFonts w:eastAsia="Times New Roman" w:cs="Times New Roman"/>
          <w:color w:val="000000" w:themeColor="text1"/>
          <w:szCs w:val="30"/>
          <w:lang w:eastAsia="ru-RU"/>
        </w:rPr>
        <w:t xml:space="preserve">директора, </w:t>
      </w:r>
      <w:r w:rsidR="00F50BFC" w:rsidRPr="004071CC">
        <w:rPr>
          <w:rFonts w:eastAsia="Times New Roman" w:cs="Times New Roman"/>
          <w:color w:val="000000" w:themeColor="text1"/>
          <w:szCs w:val="30"/>
          <w:lang w:eastAsia="ru-RU"/>
        </w:rPr>
        <w:t>заместителя директора, дежурного администратора)</w:t>
      </w:r>
      <w:r>
        <w:rPr>
          <w:rFonts w:eastAsia="Times New Roman" w:cs="Times New Roman"/>
          <w:color w:val="000000" w:themeColor="text1"/>
          <w:szCs w:val="30"/>
          <w:lang w:eastAsia="ru-RU"/>
        </w:rPr>
        <w:t>;</w:t>
      </w:r>
    </w:p>
    <w:p w:rsidR="00F50BFC" w:rsidRPr="004071CC" w:rsidRDefault="005B56A0"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16.3. у</w:t>
      </w:r>
      <w:r w:rsidR="00F50BFC" w:rsidRPr="004071CC">
        <w:rPr>
          <w:rFonts w:eastAsia="Times New Roman" w:cs="Times New Roman"/>
          <w:color w:val="000000" w:themeColor="text1"/>
          <w:szCs w:val="30"/>
          <w:lang w:eastAsia="ru-RU"/>
        </w:rPr>
        <w:t xml:space="preserve">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F50BFC" w:rsidRPr="004071CC">
        <w:rPr>
          <w:rFonts w:eastAsia="Times New Roman" w:cs="Times New Roman"/>
          <w:color w:val="000000" w:themeColor="text1"/>
          <w:szCs w:val="30"/>
          <w:lang w:eastAsia="ru-RU"/>
        </w:rPr>
        <w:br/>
        <w:t>макияж</w:t>
      </w:r>
      <w:r>
        <w:rPr>
          <w:rFonts w:eastAsia="Times New Roman" w:cs="Times New Roman"/>
          <w:color w:val="000000" w:themeColor="text1"/>
          <w:szCs w:val="30"/>
          <w:lang w:eastAsia="ru-RU"/>
        </w:rPr>
        <w:t>;</w:t>
      </w:r>
    </w:p>
    <w:p w:rsidR="00F50BFC" w:rsidRPr="004071CC" w:rsidRDefault="005B56A0"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16.4. н</w:t>
      </w:r>
      <w:r w:rsidR="00F50BFC" w:rsidRPr="004071CC">
        <w:rPr>
          <w:rFonts w:eastAsia="Times New Roman" w:cs="Times New Roman"/>
          <w:color w:val="000000" w:themeColor="text1"/>
          <w:szCs w:val="30"/>
          <w:lang w:eastAsia="ru-RU"/>
        </w:rPr>
        <w:t>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r>
        <w:rPr>
          <w:rFonts w:eastAsia="Times New Roman" w:cs="Times New Roman"/>
          <w:color w:val="000000" w:themeColor="text1"/>
          <w:szCs w:val="30"/>
          <w:lang w:eastAsia="ru-RU"/>
        </w:rPr>
        <w:t>;</w:t>
      </w:r>
      <w:r w:rsidR="00F50BFC" w:rsidRPr="004071CC">
        <w:rPr>
          <w:rFonts w:eastAsia="Times New Roman" w:cs="Times New Roman"/>
          <w:color w:val="000000" w:themeColor="text1"/>
          <w:szCs w:val="30"/>
          <w:lang w:eastAsia="ru-RU"/>
        </w:rPr>
        <w:t xml:space="preserve">  </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Учащиеся обязаны соблюдать инструкции о мерах безопасности </w:t>
      </w:r>
      <w:r w:rsidRPr="004071CC">
        <w:rPr>
          <w:rFonts w:eastAsia="Times New Roman" w:cs="Times New Roman"/>
          <w:color w:val="000000" w:themeColor="text1"/>
          <w:szCs w:val="30"/>
          <w:lang w:eastAsia="ru-RU"/>
        </w:rPr>
        <w:b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F50BFC" w:rsidRPr="004071CC" w:rsidRDefault="005B56A0"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lastRenderedPageBreak/>
        <w:t xml:space="preserve">17. </w:t>
      </w:r>
      <w:r w:rsidR="00F50BFC" w:rsidRPr="004071CC">
        <w:rPr>
          <w:rFonts w:eastAsia="Times New Roman" w:cs="Times New Roman"/>
          <w:color w:val="000000" w:themeColor="text1"/>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F50BFC" w:rsidRPr="004071CC" w:rsidRDefault="005B56A0" w:rsidP="00F50BFC">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18. </w:t>
      </w:r>
      <w:r w:rsidR="00F50BFC" w:rsidRPr="004071CC">
        <w:rPr>
          <w:rFonts w:eastAsia="Times New Roman" w:cs="Times New Roman"/>
          <w:color w:val="000000" w:themeColor="text1"/>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F50BFC" w:rsidRPr="004071CC" w:rsidRDefault="005B56A0" w:rsidP="00F50BFC">
      <w:pPr>
        <w:widowControl w:val="0"/>
        <w:shd w:val="clear" w:color="auto" w:fill="FFFFFF"/>
        <w:tabs>
          <w:tab w:val="left" w:pos="799"/>
        </w:tabs>
        <w:autoSpaceDE w:val="0"/>
        <w:autoSpaceDN w:val="0"/>
        <w:adjustRightInd w:val="0"/>
        <w:ind w:firstLine="709"/>
        <w:jc w:val="both"/>
        <w:rPr>
          <w:rFonts w:eastAsia="Times New Roman" w:cs="Times New Roman"/>
          <w:bCs/>
          <w:color w:val="000000" w:themeColor="text1"/>
          <w:szCs w:val="30"/>
          <w:lang w:eastAsia="ru-RU"/>
        </w:rPr>
      </w:pPr>
      <w:r>
        <w:rPr>
          <w:rFonts w:cs="Times New Roman"/>
          <w:color w:val="000000" w:themeColor="text1"/>
          <w:szCs w:val="30"/>
        </w:rPr>
        <w:t>20.</w:t>
      </w:r>
      <w:r w:rsidR="00F50BFC" w:rsidRPr="004071CC">
        <w:rPr>
          <w:rFonts w:cs="Times New Roman"/>
          <w:color w:val="000000" w:themeColor="text1"/>
          <w:szCs w:val="30"/>
        </w:rPr>
        <w:t xml:space="preserve"> </w:t>
      </w:r>
      <w:r w:rsidR="00F50BFC" w:rsidRPr="004071CC">
        <w:rPr>
          <w:rFonts w:eastAsia="Times New Roman" w:cs="Times New Roman"/>
          <w:bCs/>
          <w:color w:val="000000" w:themeColor="text1"/>
          <w:szCs w:val="30"/>
          <w:lang w:eastAsia="ru-RU"/>
        </w:rPr>
        <w:t>Требования к внешнему виду учащегося.</w:t>
      </w:r>
    </w:p>
    <w:p w:rsidR="00F50BFC" w:rsidRPr="004071CC" w:rsidRDefault="00F50BFC" w:rsidP="00F50BFC">
      <w:pPr>
        <w:tabs>
          <w:tab w:val="left" w:pos="9360"/>
        </w:tabs>
        <w:ind w:firstLine="709"/>
        <w:jc w:val="both"/>
        <w:rPr>
          <w:rFonts w:cs="Times New Roman"/>
          <w:noProof/>
          <w:szCs w:val="30"/>
        </w:rPr>
      </w:pPr>
      <w:r w:rsidRPr="004071CC">
        <w:rPr>
          <w:rFonts w:eastAsia="Times New Roman" w:cs="Times New Roman"/>
          <w:color w:val="000000" w:themeColor="text1"/>
          <w:szCs w:val="30"/>
          <w:lang w:eastAsia="ru-RU"/>
        </w:rPr>
        <w:t>Учащиеся обязаны придерживаться делового стиля одежды, предназначенного для посещения ими учебных занятий в учреждениях образования,</w:t>
      </w:r>
      <w:r w:rsidRPr="004071CC">
        <w:rPr>
          <w:rFonts w:cs="Times New Roman"/>
          <w:noProof/>
          <w:szCs w:val="30"/>
        </w:rPr>
        <w:t xml:space="preserve"> с учетом общих (одинаковых) элементов одежды,  в том числе и наличие «эмблемы» на элементах одежды делового стиля.</w:t>
      </w:r>
    </w:p>
    <w:p w:rsidR="00F50BFC" w:rsidRPr="004071CC" w:rsidRDefault="00F50BFC" w:rsidP="00F50BFC">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Совет учреждения образования имеет право выбора единой модели, цвета и качества тканей, из которых изготовливается одежда делового стиля. </w:t>
      </w:r>
    </w:p>
    <w:p w:rsidR="00F50BFC" w:rsidRPr="004071CC" w:rsidRDefault="00F50BFC" w:rsidP="00F50BFC">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 зимнее время в комплект одежды могут входить трикотажный свитер или жилет.</w:t>
      </w:r>
    </w:p>
    <w:p w:rsidR="00F50BFC" w:rsidRPr="004071CC" w:rsidRDefault="00F50BFC" w:rsidP="00F50BFC">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При посещении учащимися учебных занятий не допускаются: </w:t>
      </w:r>
    </w:p>
    <w:p w:rsidR="00F50BFC" w:rsidRPr="004071CC" w:rsidRDefault="00F50BFC" w:rsidP="00F50BFC">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спортивная одежда и обувь, предназначенные для занятий физической культурой и спортом; </w:t>
      </w:r>
    </w:p>
    <w:p w:rsidR="00F50BFC" w:rsidRPr="004071CC" w:rsidRDefault="00F50BFC" w:rsidP="00F50BFC">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вещи, имеющие яркие, вызывающие рисунки; </w:t>
      </w:r>
    </w:p>
    <w:p w:rsidR="00F50BFC" w:rsidRPr="004071CC" w:rsidRDefault="00F50BFC" w:rsidP="00F50BFC">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pacing w:val="-1"/>
          <w:szCs w:val="30"/>
          <w:lang w:eastAsia="ru-RU"/>
        </w:rPr>
      </w:pPr>
      <w:r w:rsidRPr="004071CC">
        <w:rPr>
          <w:rFonts w:eastAsia="Times New Roman" w:cs="Times New Roman"/>
          <w:color w:val="000000" w:themeColor="text1"/>
          <w:spacing w:val="-1"/>
          <w:szCs w:val="30"/>
          <w:lang w:eastAsia="ru-RU"/>
        </w:rPr>
        <w:t xml:space="preserve">грязная, мятая (неопрятная) </w:t>
      </w:r>
      <w:r w:rsidRPr="004071CC">
        <w:rPr>
          <w:rFonts w:eastAsia="Times New Roman" w:cs="Times New Roman"/>
          <w:color w:val="000000" w:themeColor="text1"/>
          <w:szCs w:val="30"/>
          <w:lang w:eastAsia="ru-RU"/>
        </w:rPr>
        <w:t>и иная одежда, не предназначенная для посещения учреждения образования;</w:t>
      </w:r>
      <w:r w:rsidRPr="004071CC">
        <w:rPr>
          <w:rFonts w:eastAsia="Times New Roman" w:cs="Times New Roman"/>
          <w:color w:val="000000" w:themeColor="text1"/>
          <w:spacing w:val="-1"/>
          <w:szCs w:val="30"/>
          <w:lang w:eastAsia="ru-RU"/>
        </w:rPr>
        <w:t xml:space="preserve"> </w:t>
      </w:r>
    </w:p>
    <w:p w:rsidR="00F50BFC" w:rsidRPr="004071CC" w:rsidRDefault="00F50BFC" w:rsidP="00F50BFC">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верхняя одежда и головные уборы;</w:t>
      </w:r>
    </w:p>
    <w:p w:rsidR="00F50BFC" w:rsidRPr="004071CC" w:rsidRDefault="00F50BFC" w:rsidP="00F50BFC">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F50BFC" w:rsidRPr="004071CC" w:rsidRDefault="00F50BFC" w:rsidP="00F50BFC">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Спорные вопросы, связанные с внешним видом учащегося, решает администрация учреждения образования.</w:t>
      </w:r>
    </w:p>
    <w:p w:rsidR="008E7568" w:rsidRPr="00A740A2" w:rsidRDefault="008E7568" w:rsidP="008E7568">
      <w:pPr>
        <w:jc w:val="both"/>
        <w:rPr>
          <w:rFonts w:eastAsia="Times New Roman" w:cs="Times New Roman"/>
          <w:color w:val="000000" w:themeColor="text1"/>
          <w:szCs w:val="30"/>
          <w:lang w:eastAsia="ru-RU"/>
        </w:rPr>
      </w:pPr>
    </w:p>
    <w:p w:rsidR="005B56A0" w:rsidRPr="004071CC" w:rsidRDefault="005B56A0" w:rsidP="005B56A0">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Pr>
          <w:b/>
          <w:sz w:val="30"/>
          <w:szCs w:val="30"/>
          <w:lang w:val="ru-RU"/>
        </w:rPr>
        <w:t>5</w:t>
      </w:r>
    </w:p>
    <w:p w:rsidR="005B56A0" w:rsidRPr="004071CC" w:rsidRDefault="005B56A0" w:rsidP="005B56A0">
      <w:pPr>
        <w:ind w:firstLine="709"/>
        <w:jc w:val="center"/>
        <w:rPr>
          <w:rStyle w:val="a6"/>
          <w:color w:val="000000" w:themeColor="text1"/>
        </w:rPr>
      </w:pPr>
      <w:r w:rsidRPr="004071CC">
        <w:rPr>
          <w:rStyle w:val="a6"/>
          <w:color w:val="000000" w:themeColor="text1"/>
        </w:rPr>
        <w:t>ПРАВИЛА ПОЛЬЗОВАНИЯ УСТРОЙСТВАМИ МОБИЛЬНОЙ СВЯЗИ (ИНТЕРНЕТ-СВЯЗИ)</w:t>
      </w:r>
    </w:p>
    <w:p w:rsidR="005B56A0" w:rsidRPr="004071CC" w:rsidRDefault="005B56A0" w:rsidP="005B56A0">
      <w:pPr>
        <w:ind w:firstLine="709"/>
        <w:jc w:val="both"/>
        <w:rPr>
          <w:rFonts w:cs="Times New Roman"/>
          <w:color w:val="000000" w:themeColor="text1"/>
          <w:szCs w:val="30"/>
        </w:rPr>
      </w:pPr>
      <w:r>
        <w:rPr>
          <w:rFonts w:eastAsia="Times New Roman" w:cs="Times New Roman"/>
          <w:color w:val="000000" w:themeColor="text1"/>
          <w:szCs w:val="30"/>
          <w:lang w:eastAsia="ru-RU"/>
        </w:rPr>
        <w:t>2</w:t>
      </w:r>
      <w:r w:rsidRPr="004071CC">
        <w:rPr>
          <w:rFonts w:eastAsia="Times New Roman" w:cs="Times New Roman"/>
          <w:color w:val="000000" w:themeColor="text1"/>
          <w:szCs w:val="30"/>
          <w:lang w:eastAsia="ru-RU"/>
        </w:rPr>
        <w:t>1.</w:t>
      </w:r>
      <w:r w:rsidRPr="004071CC">
        <w:rPr>
          <w:rFonts w:eastAsia="Times New Roman" w:cs="Times New Roman"/>
          <w:b/>
          <w:color w:val="000000" w:themeColor="text1"/>
          <w:szCs w:val="30"/>
          <w:lang w:eastAsia="ru-RU"/>
        </w:rPr>
        <w:t xml:space="preserve"> </w:t>
      </w:r>
      <w:r w:rsidRPr="004071CC">
        <w:rPr>
          <w:rFonts w:cs="Times New Roman"/>
          <w:color w:val="000000" w:themeColor="text1"/>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5B56A0" w:rsidRPr="004071CC" w:rsidRDefault="005B56A0" w:rsidP="005B56A0">
      <w:pPr>
        <w:ind w:firstLine="709"/>
        <w:jc w:val="both"/>
        <w:rPr>
          <w:rFonts w:cs="Times New Roman"/>
          <w:color w:val="000000" w:themeColor="text1"/>
          <w:szCs w:val="30"/>
        </w:rPr>
      </w:pPr>
      <w:r>
        <w:rPr>
          <w:rFonts w:cs="Times New Roman"/>
          <w:color w:val="000000" w:themeColor="text1"/>
          <w:szCs w:val="30"/>
          <w:shd w:val="clear" w:color="auto" w:fill="FFFFFF"/>
        </w:rPr>
        <w:t>2</w:t>
      </w:r>
      <w:r w:rsidRPr="004071CC">
        <w:rPr>
          <w:rFonts w:cs="Times New Roman"/>
          <w:color w:val="000000" w:themeColor="text1"/>
          <w:szCs w:val="30"/>
          <w:shd w:val="clear" w:color="auto" w:fill="FFFFFF"/>
        </w:rPr>
        <w:t xml:space="preserve">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r w:rsidRPr="004071CC">
        <w:rPr>
          <w:rFonts w:cs="Times New Roman"/>
          <w:color w:val="000000" w:themeColor="text1"/>
          <w:szCs w:val="30"/>
          <w:shd w:val="clear" w:color="auto" w:fill="FFFFFF"/>
        </w:rPr>
        <w:lastRenderedPageBreak/>
        <w:t>(интернет-связи)</w:t>
      </w:r>
      <w:r w:rsidRPr="004071CC">
        <w:rPr>
          <w:rFonts w:cs="Times New Roman"/>
          <w:color w:val="000000" w:themeColor="text1"/>
          <w:szCs w:val="30"/>
        </w:rPr>
        <w:t xml:space="preserve"> должны находиться в предназначенном приспособлении (коробке) в состоянии бесшумного режима.</w:t>
      </w:r>
    </w:p>
    <w:p w:rsidR="005B56A0" w:rsidRPr="004071CC" w:rsidRDefault="005B56A0" w:rsidP="005B56A0">
      <w:pPr>
        <w:pStyle w:val="a5"/>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5B56A0" w:rsidRPr="004071CC" w:rsidRDefault="005B56A0" w:rsidP="005B56A0">
      <w:pPr>
        <w:pStyle w:val="a5"/>
        <w:shd w:val="clear" w:color="auto" w:fill="FFFFFF"/>
        <w:spacing w:before="0" w:beforeAutospacing="0" w:after="0" w:afterAutospacing="0"/>
        <w:ind w:firstLine="709"/>
        <w:jc w:val="both"/>
        <w:rPr>
          <w:color w:val="000000" w:themeColor="text1"/>
          <w:sz w:val="30"/>
          <w:szCs w:val="30"/>
          <w:shd w:val="clear" w:color="auto" w:fill="FFFFFF"/>
        </w:rPr>
      </w:pPr>
      <w:r>
        <w:rPr>
          <w:color w:val="000000" w:themeColor="text1"/>
          <w:sz w:val="30"/>
          <w:szCs w:val="30"/>
          <w:shd w:val="clear" w:color="auto" w:fill="FFFFFF"/>
        </w:rPr>
        <w:t>23</w:t>
      </w:r>
      <w:r w:rsidRPr="004071CC">
        <w:rPr>
          <w:color w:val="000000" w:themeColor="text1"/>
          <w:sz w:val="30"/>
          <w:szCs w:val="30"/>
          <w:shd w:val="clear" w:color="auto" w:fill="FFFFFF"/>
        </w:rPr>
        <w:t>.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5B56A0" w:rsidRPr="004071CC" w:rsidRDefault="005B56A0" w:rsidP="005B56A0">
      <w:pPr>
        <w:shd w:val="clear" w:color="auto" w:fill="FFFFFF"/>
        <w:ind w:firstLine="709"/>
        <w:jc w:val="both"/>
        <w:rPr>
          <w:rFonts w:cs="Times New Roman"/>
          <w:color w:val="000000" w:themeColor="text1"/>
          <w:szCs w:val="30"/>
        </w:rPr>
      </w:pPr>
      <w:r>
        <w:rPr>
          <w:rFonts w:cs="Times New Roman"/>
          <w:color w:val="000000" w:themeColor="text1"/>
          <w:szCs w:val="30"/>
        </w:rPr>
        <w:t>2</w:t>
      </w:r>
      <w:r w:rsidRPr="004071CC">
        <w:rPr>
          <w:rFonts w:cs="Times New Roman"/>
          <w:color w:val="000000" w:themeColor="text1"/>
          <w:szCs w:val="30"/>
        </w:rPr>
        <w:t xml:space="preserve">4.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5B56A0" w:rsidRPr="004071CC" w:rsidRDefault="005B56A0" w:rsidP="005B56A0">
      <w:pPr>
        <w:widowControl w:val="0"/>
        <w:shd w:val="clear" w:color="auto" w:fill="FFFFFF"/>
        <w:tabs>
          <w:tab w:val="left" w:pos="799"/>
        </w:tabs>
        <w:autoSpaceDE w:val="0"/>
        <w:autoSpaceDN w:val="0"/>
        <w:adjustRightInd w:val="0"/>
        <w:ind w:firstLine="709"/>
        <w:jc w:val="both"/>
        <w:rPr>
          <w:rFonts w:cs="Times New Roman"/>
          <w:color w:val="000000" w:themeColor="text1"/>
          <w:szCs w:val="30"/>
        </w:rPr>
      </w:pPr>
      <w:r>
        <w:rPr>
          <w:rFonts w:cs="Times New Roman"/>
          <w:color w:val="000000" w:themeColor="text1"/>
          <w:szCs w:val="30"/>
        </w:rPr>
        <w:t>25</w:t>
      </w:r>
      <w:r w:rsidRPr="004071CC">
        <w:rPr>
          <w:rFonts w:cs="Times New Roman"/>
          <w:color w:val="000000" w:themeColor="text1"/>
          <w:szCs w:val="30"/>
        </w:rPr>
        <w:t xml:space="preserve">.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5B56A0" w:rsidRPr="004071CC" w:rsidRDefault="005B56A0" w:rsidP="005B56A0">
      <w:pPr>
        <w:pStyle w:val="p-normal"/>
        <w:shd w:val="clear" w:color="auto" w:fill="FFFFFF"/>
        <w:spacing w:before="0" w:beforeAutospacing="0" w:after="0" w:afterAutospacing="0"/>
        <w:jc w:val="center"/>
        <w:rPr>
          <w:b/>
          <w:sz w:val="30"/>
          <w:szCs w:val="30"/>
        </w:rPr>
      </w:pPr>
    </w:p>
    <w:p w:rsidR="005B56A0" w:rsidRPr="004071CC" w:rsidRDefault="005B56A0" w:rsidP="005B56A0">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Pr>
          <w:b/>
          <w:sz w:val="30"/>
          <w:szCs w:val="30"/>
          <w:lang w:val="ru-RU"/>
        </w:rPr>
        <w:t>6</w:t>
      </w:r>
    </w:p>
    <w:p w:rsidR="005B56A0" w:rsidRPr="004071CC" w:rsidRDefault="005B56A0" w:rsidP="005B56A0">
      <w:pPr>
        <w:jc w:val="center"/>
        <w:rPr>
          <w:rFonts w:eastAsia="Times New Roman" w:cs="Times New Roman"/>
          <w:b/>
          <w:bCs/>
          <w:color w:val="000000" w:themeColor="text1"/>
          <w:szCs w:val="30"/>
          <w:lang w:eastAsia="ru-RU"/>
        </w:rPr>
      </w:pPr>
      <w:r w:rsidRPr="004071CC">
        <w:rPr>
          <w:rFonts w:eastAsia="Times New Roman" w:cs="Times New Roman"/>
          <w:b/>
          <w:bCs/>
          <w:color w:val="000000" w:themeColor="text1"/>
          <w:szCs w:val="30"/>
          <w:lang w:eastAsia="ru-RU"/>
        </w:rPr>
        <w:t>ПООЩРЕНИЯ И ДИСЦИПЛИНАРНАЯ ОТВЕТСТВЕННОСТЬ УЧАЩИХСЯ</w:t>
      </w:r>
    </w:p>
    <w:p w:rsidR="005B56A0" w:rsidRPr="004071CC" w:rsidRDefault="005B56A0" w:rsidP="005B56A0">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26</w:t>
      </w:r>
      <w:r w:rsidRPr="004071CC">
        <w:rPr>
          <w:rFonts w:eastAsia="Times New Roman" w:cs="Times New Roman"/>
          <w:color w:val="000000" w:themeColor="text1"/>
          <w:szCs w:val="30"/>
          <w:lang w:eastAsia="ru-RU"/>
        </w:rPr>
        <w:t xml:space="preserve">. В качестве поощрения к учащимся могут применяться следующие меры: </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объявление благодарности;</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награждение грамотой; </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 xml:space="preserve">награждение ценным подарком; </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занесение на доску Почета учреждения образования;</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написание листа благодарности законным представителям несовершеннолетнего учащегося;</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иные меры.</w:t>
      </w:r>
    </w:p>
    <w:p w:rsidR="005B56A0" w:rsidRPr="004071CC" w:rsidRDefault="005B56A0" w:rsidP="005B56A0">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27</w:t>
      </w:r>
      <w:r w:rsidRPr="004071CC">
        <w:rPr>
          <w:rFonts w:eastAsia="Times New Roman" w:cs="Times New Roman"/>
          <w:color w:val="000000" w:themeColor="text1"/>
          <w:szCs w:val="30"/>
          <w:lang w:eastAsia="ru-RU"/>
        </w:rPr>
        <w:t>. Поощрение объявляется приказом руководителя учреждения образования. Выписка из приказа хранится в личном деле учащегося.</w:t>
      </w:r>
    </w:p>
    <w:p w:rsidR="005B56A0" w:rsidRPr="004071CC" w:rsidRDefault="005B56A0" w:rsidP="005B56A0">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28</w:t>
      </w:r>
      <w:r w:rsidRPr="004071CC">
        <w:rPr>
          <w:rFonts w:eastAsia="Times New Roman" w:cs="Times New Roman"/>
          <w:color w:val="000000" w:themeColor="text1"/>
          <w:szCs w:val="30"/>
          <w:lang w:eastAsia="ru-RU"/>
        </w:rPr>
        <w:t xml:space="preserve">. За совершение учащимся дисциплинарного проступка (в том числе неоднократное нарушение устава и правил для учащихся учреждения образования) устанавливается дисциплинарная </w:t>
      </w:r>
      <w:r w:rsidRPr="004071CC">
        <w:rPr>
          <w:rFonts w:eastAsia="Times New Roman" w:cs="Times New Roman"/>
          <w:color w:val="000000" w:themeColor="text1"/>
          <w:szCs w:val="30"/>
          <w:lang w:eastAsia="ru-RU"/>
        </w:rPr>
        <w:lastRenderedPageBreak/>
        <w:t>ответственность, которая выражается в применении к нему следующих мер дисциплинарного взыскания:</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замечание;</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выговор;</w:t>
      </w:r>
    </w:p>
    <w:p w:rsidR="005B56A0" w:rsidRPr="004071CC" w:rsidRDefault="005B56A0" w:rsidP="005B56A0">
      <w:pPr>
        <w:ind w:firstLine="709"/>
        <w:jc w:val="both"/>
        <w:rPr>
          <w:rFonts w:eastAsia="Times New Roman" w:cs="Times New Roman"/>
          <w:color w:val="000000" w:themeColor="text1"/>
          <w:szCs w:val="30"/>
          <w:lang w:eastAsia="ru-RU"/>
        </w:rPr>
      </w:pPr>
      <w:r w:rsidRPr="004071CC">
        <w:rPr>
          <w:rFonts w:eastAsia="Times New Roman" w:cs="Times New Roman"/>
          <w:color w:val="000000" w:themeColor="text1"/>
          <w:szCs w:val="30"/>
          <w:lang w:eastAsia="ru-RU"/>
        </w:rPr>
        <w:t>отчисление.</w:t>
      </w:r>
    </w:p>
    <w:p w:rsidR="005B56A0" w:rsidRPr="004071CC" w:rsidRDefault="005B56A0" w:rsidP="005B56A0">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29</w:t>
      </w:r>
      <w:r w:rsidRPr="004071CC">
        <w:rPr>
          <w:rFonts w:eastAsia="Times New Roman" w:cs="Times New Roman"/>
          <w:color w:val="000000" w:themeColor="text1"/>
          <w:szCs w:val="30"/>
          <w:lang w:eastAsia="ru-RU"/>
        </w:rPr>
        <w:t>. </w:t>
      </w:r>
      <w:r w:rsidRPr="004071CC">
        <w:rPr>
          <w:rFonts w:eastAsia="Times New Roman" w:cs="Times New Roman"/>
          <w:szCs w:val="30"/>
          <w:lang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5B56A0" w:rsidRPr="004071CC" w:rsidRDefault="005B56A0" w:rsidP="005B56A0">
      <w:pPr>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30</w:t>
      </w:r>
      <w:r w:rsidRPr="004071CC">
        <w:rPr>
          <w:rFonts w:eastAsia="Times New Roman" w:cs="Times New Roman"/>
          <w:color w:val="000000" w:themeColor="text1"/>
          <w:szCs w:val="30"/>
          <w:lang w:eastAsia="ru-RU"/>
        </w:rPr>
        <w:t xml:space="preserve">. Право выбора меры дисциплинарного взыскания принадлежит руководителю учреждения образования. </w:t>
      </w:r>
    </w:p>
    <w:p w:rsidR="008E7568" w:rsidRPr="005B56A0" w:rsidRDefault="008E7568" w:rsidP="005B56A0">
      <w:pPr>
        <w:jc w:val="both"/>
        <w:rPr>
          <w:rStyle w:val="a6"/>
          <w:b w:val="0"/>
          <w:szCs w:val="30"/>
        </w:rPr>
      </w:pPr>
    </w:p>
    <w:sectPr w:rsidR="008E7568" w:rsidRPr="005B56A0" w:rsidSect="00614EBB">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88" w:rsidRDefault="00C33A88" w:rsidP="00614EBB">
      <w:r>
        <w:separator/>
      </w:r>
    </w:p>
  </w:endnote>
  <w:endnote w:type="continuationSeparator" w:id="0">
    <w:p w:rsidR="00C33A88" w:rsidRDefault="00C33A88" w:rsidP="0061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88" w:rsidRDefault="00C33A88" w:rsidP="00614EBB">
      <w:r>
        <w:separator/>
      </w:r>
    </w:p>
  </w:footnote>
  <w:footnote w:type="continuationSeparator" w:id="0">
    <w:p w:rsidR="00C33A88" w:rsidRDefault="00C33A88" w:rsidP="00614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99544"/>
      <w:docPartObj>
        <w:docPartGallery w:val="Page Numbers (Top of Page)"/>
        <w:docPartUnique/>
      </w:docPartObj>
    </w:sdtPr>
    <w:sdtEndPr/>
    <w:sdtContent>
      <w:p w:rsidR="00614EBB" w:rsidRDefault="002910B9">
        <w:pPr>
          <w:pStyle w:val="a7"/>
          <w:jc w:val="center"/>
        </w:pPr>
        <w:r>
          <w:fldChar w:fldCharType="begin"/>
        </w:r>
        <w:r w:rsidR="00614EBB">
          <w:instrText>PAGE   \* MERGEFORMAT</w:instrText>
        </w:r>
        <w:r>
          <w:fldChar w:fldCharType="separate"/>
        </w:r>
        <w:r w:rsidR="005767D4">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1"/>
    <w:rsid w:val="000367BF"/>
    <w:rsid w:val="00051641"/>
    <w:rsid w:val="000A4350"/>
    <w:rsid w:val="000B296A"/>
    <w:rsid w:val="000F33F7"/>
    <w:rsid w:val="0010313E"/>
    <w:rsid w:val="001221AE"/>
    <w:rsid w:val="0015018D"/>
    <w:rsid w:val="00163CF2"/>
    <w:rsid w:val="00174FED"/>
    <w:rsid w:val="00193CC5"/>
    <w:rsid w:val="0019685C"/>
    <w:rsid w:val="001A2605"/>
    <w:rsid w:val="00200140"/>
    <w:rsid w:val="00212C31"/>
    <w:rsid w:val="002313BE"/>
    <w:rsid w:val="002634FA"/>
    <w:rsid w:val="0029066B"/>
    <w:rsid w:val="002910B9"/>
    <w:rsid w:val="002B5C79"/>
    <w:rsid w:val="002E30D3"/>
    <w:rsid w:val="00310F26"/>
    <w:rsid w:val="00324F55"/>
    <w:rsid w:val="00335200"/>
    <w:rsid w:val="003D4CA9"/>
    <w:rsid w:val="00421080"/>
    <w:rsid w:val="00422C32"/>
    <w:rsid w:val="00456E20"/>
    <w:rsid w:val="00484EC4"/>
    <w:rsid w:val="004852E6"/>
    <w:rsid w:val="004A214E"/>
    <w:rsid w:val="004B0250"/>
    <w:rsid w:val="004B6EEB"/>
    <w:rsid w:val="00502746"/>
    <w:rsid w:val="005045B8"/>
    <w:rsid w:val="00543A26"/>
    <w:rsid w:val="00557E78"/>
    <w:rsid w:val="0056025C"/>
    <w:rsid w:val="005767D4"/>
    <w:rsid w:val="00582CC2"/>
    <w:rsid w:val="0058580F"/>
    <w:rsid w:val="0058762C"/>
    <w:rsid w:val="0059511A"/>
    <w:rsid w:val="005B56A0"/>
    <w:rsid w:val="005C0D4F"/>
    <w:rsid w:val="005E0454"/>
    <w:rsid w:val="005E5C46"/>
    <w:rsid w:val="005F5ECA"/>
    <w:rsid w:val="005F680D"/>
    <w:rsid w:val="00614EBB"/>
    <w:rsid w:val="0062700C"/>
    <w:rsid w:val="00635AFF"/>
    <w:rsid w:val="006475B7"/>
    <w:rsid w:val="00676AC2"/>
    <w:rsid w:val="006E1C64"/>
    <w:rsid w:val="00717A5A"/>
    <w:rsid w:val="007904ED"/>
    <w:rsid w:val="007A2B27"/>
    <w:rsid w:val="007B3E06"/>
    <w:rsid w:val="007B6929"/>
    <w:rsid w:val="0080496F"/>
    <w:rsid w:val="00824F3C"/>
    <w:rsid w:val="00833D02"/>
    <w:rsid w:val="008454CB"/>
    <w:rsid w:val="00881300"/>
    <w:rsid w:val="008C2B0C"/>
    <w:rsid w:val="008E3514"/>
    <w:rsid w:val="008E7568"/>
    <w:rsid w:val="009310AC"/>
    <w:rsid w:val="00940F31"/>
    <w:rsid w:val="00966D7F"/>
    <w:rsid w:val="00985067"/>
    <w:rsid w:val="009909EC"/>
    <w:rsid w:val="009A355F"/>
    <w:rsid w:val="00A45194"/>
    <w:rsid w:val="00A54FD5"/>
    <w:rsid w:val="00A54FF4"/>
    <w:rsid w:val="00A609E4"/>
    <w:rsid w:val="00A933E8"/>
    <w:rsid w:val="00AA7CF4"/>
    <w:rsid w:val="00AB162B"/>
    <w:rsid w:val="00AB5264"/>
    <w:rsid w:val="00B37FA2"/>
    <w:rsid w:val="00B57297"/>
    <w:rsid w:val="00B7259F"/>
    <w:rsid w:val="00B72D4C"/>
    <w:rsid w:val="00B7563C"/>
    <w:rsid w:val="00B9352C"/>
    <w:rsid w:val="00BB5A89"/>
    <w:rsid w:val="00BD2F6D"/>
    <w:rsid w:val="00BE50D2"/>
    <w:rsid w:val="00C23716"/>
    <w:rsid w:val="00C33A88"/>
    <w:rsid w:val="00C42D90"/>
    <w:rsid w:val="00C43A5A"/>
    <w:rsid w:val="00C77B78"/>
    <w:rsid w:val="00C82146"/>
    <w:rsid w:val="00C82B7F"/>
    <w:rsid w:val="00CA1190"/>
    <w:rsid w:val="00CA6334"/>
    <w:rsid w:val="00CD2977"/>
    <w:rsid w:val="00CF3E49"/>
    <w:rsid w:val="00D62F54"/>
    <w:rsid w:val="00D633F7"/>
    <w:rsid w:val="00D85F51"/>
    <w:rsid w:val="00DA6306"/>
    <w:rsid w:val="00DE4AD1"/>
    <w:rsid w:val="00E151F0"/>
    <w:rsid w:val="00E26F8A"/>
    <w:rsid w:val="00E5504D"/>
    <w:rsid w:val="00E57BB2"/>
    <w:rsid w:val="00EA106C"/>
    <w:rsid w:val="00EF338C"/>
    <w:rsid w:val="00F50BFC"/>
    <w:rsid w:val="00F5137F"/>
    <w:rsid w:val="00F64519"/>
    <w:rsid w:val="00F80FF3"/>
    <w:rsid w:val="00F829A9"/>
    <w:rsid w:val="00F856FB"/>
    <w:rsid w:val="00F93105"/>
    <w:rsid w:val="00FC6AF5"/>
    <w:rsid w:val="00FF4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E12D"/>
  <w15:docId w15:val="{CC53EF45-F1B6-48E9-9517-67420B5D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9EC"/>
    <w:pPr>
      <w:ind w:firstLine="720"/>
      <w:jc w:val="both"/>
    </w:pPr>
    <w:rPr>
      <w:rFonts w:eastAsia="Times New Roman" w:cs="Times New Roman"/>
      <w:szCs w:val="20"/>
      <w:lang w:eastAsia="ru-RU"/>
    </w:rPr>
  </w:style>
  <w:style w:type="character" w:customStyle="1" w:styleId="a4">
    <w:name w:val="Основной текст с отступом Знак"/>
    <w:basedOn w:val="a0"/>
    <w:link w:val="a3"/>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rFonts w:cs="Times New Roman"/>
      <w:szCs w:val="30"/>
    </w:rPr>
  </w:style>
  <w:style w:type="paragraph" w:customStyle="1" w:styleId="ConsPlusNonformat">
    <w:name w:val="ConsPlusNonformat"/>
    <w:uiPriority w:val="99"/>
    <w:rsid w:val="00CD2977"/>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rmal (Web)"/>
    <w:basedOn w:val="a"/>
    <w:uiPriority w:val="99"/>
    <w:unhideWhenUsed/>
    <w:rsid w:val="00614EBB"/>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614EBB"/>
    <w:rPr>
      <w:b/>
      <w:bCs/>
    </w:rPr>
  </w:style>
  <w:style w:type="paragraph" w:styleId="a7">
    <w:name w:val="header"/>
    <w:basedOn w:val="a"/>
    <w:link w:val="a8"/>
    <w:uiPriority w:val="99"/>
    <w:unhideWhenUsed/>
    <w:rsid w:val="00614EBB"/>
    <w:pPr>
      <w:tabs>
        <w:tab w:val="center" w:pos="4677"/>
        <w:tab w:val="right" w:pos="9355"/>
      </w:tabs>
    </w:pPr>
  </w:style>
  <w:style w:type="character" w:customStyle="1" w:styleId="a8">
    <w:name w:val="Верхний колонтитул Знак"/>
    <w:basedOn w:val="a0"/>
    <w:link w:val="a7"/>
    <w:uiPriority w:val="99"/>
    <w:rsid w:val="00614EBB"/>
  </w:style>
  <w:style w:type="paragraph" w:styleId="a9">
    <w:name w:val="footer"/>
    <w:basedOn w:val="a"/>
    <w:link w:val="aa"/>
    <w:uiPriority w:val="99"/>
    <w:unhideWhenUsed/>
    <w:rsid w:val="00614EBB"/>
    <w:pPr>
      <w:tabs>
        <w:tab w:val="center" w:pos="4677"/>
        <w:tab w:val="right" w:pos="9355"/>
      </w:tabs>
    </w:pPr>
  </w:style>
  <w:style w:type="character" w:customStyle="1" w:styleId="aa">
    <w:name w:val="Нижний колонтитул Знак"/>
    <w:basedOn w:val="a0"/>
    <w:link w:val="a9"/>
    <w:uiPriority w:val="99"/>
    <w:rsid w:val="00614EBB"/>
  </w:style>
  <w:style w:type="character" w:customStyle="1" w:styleId="2Exact">
    <w:name w:val="Основной текст (2) Exact"/>
    <w:basedOn w:val="a0"/>
    <w:rsid w:val="00CA6334"/>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sid w:val="00CA6334"/>
    <w:rPr>
      <w:rFonts w:eastAsia="Times New Roman" w:cs="Times New Roman"/>
      <w:szCs w:val="30"/>
      <w:shd w:val="clear" w:color="auto" w:fill="FFFFFF"/>
    </w:rPr>
  </w:style>
  <w:style w:type="paragraph" w:customStyle="1" w:styleId="20">
    <w:name w:val="Основной текст (2)"/>
    <w:basedOn w:val="a"/>
    <w:link w:val="2"/>
    <w:rsid w:val="00CA6334"/>
    <w:pPr>
      <w:widowControl w:val="0"/>
      <w:shd w:val="clear" w:color="auto" w:fill="FFFFFF"/>
      <w:spacing w:line="278" w:lineRule="exact"/>
      <w:ind w:hanging="200"/>
      <w:jc w:val="both"/>
    </w:pPr>
    <w:rPr>
      <w:rFonts w:eastAsia="Times New Roman" w:cs="Times New Roman"/>
      <w:szCs w:val="30"/>
    </w:rPr>
  </w:style>
  <w:style w:type="character" w:customStyle="1" w:styleId="214pt">
    <w:name w:val="Основной текст (2) + 14 pt;Курсив"/>
    <w:basedOn w:val="2"/>
    <w:rsid w:val="00CA63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Основной текст_"/>
    <w:basedOn w:val="a0"/>
    <w:link w:val="1"/>
    <w:rsid w:val="008E7568"/>
    <w:rPr>
      <w:rFonts w:eastAsia="Times New Roman" w:cs="Times New Roman"/>
      <w:sz w:val="27"/>
      <w:szCs w:val="27"/>
      <w:shd w:val="clear" w:color="auto" w:fill="FFFFFF"/>
    </w:rPr>
  </w:style>
  <w:style w:type="paragraph" w:customStyle="1" w:styleId="1">
    <w:name w:val="Основной текст1"/>
    <w:basedOn w:val="a"/>
    <w:link w:val="ab"/>
    <w:rsid w:val="008E7568"/>
    <w:pPr>
      <w:widowControl w:val="0"/>
      <w:shd w:val="clear" w:color="auto" w:fill="FFFFFF"/>
      <w:spacing w:line="322" w:lineRule="exact"/>
    </w:pPr>
    <w:rPr>
      <w:rFonts w:eastAsia="Times New Roman" w:cs="Times New Roman"/>
      <w:sz w:val="27"/>
      <w:szCs w:val="27"/>
    </w:rPr>
  </w:style>
  <w:style w:type="paragraph" w:styleId="ac">
    <w:name w:val="Balloon Text"/>
    <w:basedOn w:val="a"/>
    <w:link w:val="ad"/>
    <w:uiPriority w:val="99"/>
    <w:semiHidden/>
    <w:unhideWhenUsed/>
    <w:rsid w:val="004A214E"/>
    <w:rPr>
      <w:rFonts w:ascii="Segoe UI" w:hAnsi="Segoe UI" w:cs="Segoe UI"/>
      <w:sz w:val="18"/>
      <w:szCs w:val="18"/>
    </w:rPr>
  </w:style>
  <w:style w:type="character" w:customStyle="1" w:styleId="ad">
    <w:name w:val="Текст выноски Знак"/>
    <w:basedOn w:val="a0"/>
    <w:link w:val="ac"/>
    <w:uiPriority w:val="99"/>
    <w:semiHidden/>
    <w:rsid w:val="004A214E"/>
    <w:rPr>
      <w:rFonts w:ascii="Segoe UI" w:hAnsi="Segoe UI" w:cs="Segoe UI"/>
      <w:sz w:val="18"/>
      <w:szCs w:val="18"/>
    </w:rPr>
  </w:style>
  <w:style w:type="paragraph" w:customStyle="1" w:styleId="p-normal">
    <w:name w:val="p-normal"/>
    <w:basedOn w:val="a"/>
    <w:rsid w:val="00F50BFC"/>
    <w:pPr>
      <w:spacing w:before="100" w:beforeAutospacing="1" w:after="100" w:afterAutospacing="1"/>
    </w:pPr>
    <w:rPr>
      <w:rFonts w:eastAsia="Times New Roman" w:cs="Times New Roman"/>
      <w:sz w:val="24"/>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12</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bulko</dc:creator>
  <cp:lastModifiedBy>Пользователь Windows</cp:lastModifiedBy>
  <cp:revision>16</cp:revision>
  <cp:lastPrinted>2022-10-04T12:14:00Z</cp:lastPrinted>
  <dcterms:created xsi:type="dcterms:W3CDTF">2019-11-22T10:20:00Z</dcterms:created>
  <dcterms:modified xsi:type="dcterms:W3CDTF">2022-10-06T10:31:00Z</dcterms:modified>
</cp:coreProperties>
</file>