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6DB" w:rsidRPr="001A56DB" w:rsidRDefault="00AD346E" w:rsidP="00AD346E">
      <w:pPr>
        <w:shd w:val="clear" w:color="auto" w:fill="FFFFFF"/>
        <w:spacing w:after="120" w:line="240" w:lineRule="auto"/>
        <w:ind w:left="-1134" w:right="-426" w:firstLine="709"/>
        <w:jc w:val="center"/>
        <w:textAlignment w:val="baseline"/>
        <w:outlineLvl w:val="0"/>
        <w:rPr>
          <w:rFonts w:ascii="Times New Roman" w:eastAsia="Times New Roman" w:hAnsi="Times New Roman" w:cs="Times New Roman"/>
          <w:bCs/>
          <w:color w:val="002060"/>
          <w:kern w:val="36"/>
          <w:sz w:val="28"/>
          <w:szCs w:val="28"/>
        </w:rPr>
      </w:pPr>
      <w:r>
        <w:rPr>
          <w:rFonts w:ascii="Times New Roman" w:eastAsia="Times New Roman" w:hAnsi="Times New Roman" w:cs="Times New Roman"/>
          <w:bCs/>
          <w:noProof/>
          <w:color w:val="002060"/>
          <w:kern w:val="36"/>
          <w:sz w:val="28"/>
          <w:szCs w:val="28"/>
        </w:rPr>
        <w:drawing>
          <wp:anchor distT="0" distB="0" distL="114300" distR="114300" simplePos="0" relativeHeight="251659264" behindDoc="0" locked="0" layoutInCell="1" allowOverlap="1">
            <wp:simplePos x="0" y="0"/>
            <wp:positionH relativeFrom="margin">
              <wp:posOffset>5105400</wp:posOffset>
            </wp:positionH>
            <wp:positionV relativeFrom="margin">
              <wp:posOffset>-85090</wp:posOffset>
            </wp:positionV>
            <wp:extent cx="937260" cy="871855"/>
            <wp:effectExtent l="19050" t="0" r="0" b="0"/>
            <wp:wrapSquare wrapText="bothSides"/>
            <wp:docPr id="1" name="Рисунок 2"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
                    <pic:cNvPicPr>
                      <a:picLocks noChangeAspect="1" noChangeArrowheads="1"/>
                    </pic:cNvPicPr>
                  </pic:nvPicPr>
                  <pic:blipFill>
                    <a:blip r:embed="rId5"/>
                    <a:srcRect/>
                    <a:stretch>
                      <a:fillRect/>
                    </a:stretch>
                  </pic:blipFill>
                  <pic:spPr bwMode="auto">
                    <a:xfrm>
                      <a:off x="0" y="0"/>
                      <a:ext cx="937260" cy="871855"/>
                    </a:xfrm>
                    <a:prstGeom prst="rect">
                      <a:avLst/>
                    </a:prstGeom>
                    <a:noFill/>
                    <a:ln w="9525">
                      <a:noFill/>
                      <a:miter lim="800000"/>
                      <a:headEnd/>
                      <a:tailEnd/>
                    </a:ln>
                  </pic:spPr>
                </pic:pic>
              </a:graphicData>
            </a:graphic>
          </wp:anchor>
        </w:drawing>
      </w:r>
      <w:r w:rsidR="001A56DB" w:rsidRPr="001A56DB">
        <w:rPr>
          <w:rFonts w:ascii="Times New Roman" w:eastAsia="Times New Roman" w:hAnsi="Times New Roman" w:cs="Times New Roman"/>
          <w:bCs/>
          <w:color w:val="002060"/>
          <w:kern w:val="36"/>
          <w:sz w:val="28"/>
          <w:szCs w:val="28"/>
        </w:rPr>
        <w:t>ГУО «Жодинский социально-педагогический центр»</w:t>
      </w:r>
    </w:p>
    <w:p w:rsidR="001A56DB" w:rsidRPr="001A56DB" w:rsidRDefault="001A56DB" w:rsidP="00AD346E">
      <w:pPr>
        <w:shd w:val="clear" w:color="auto" w:fill="FFFFFF"/>
        <w:spacing w:after="120" w:line="240" w:lineRule="auto"/>
        <w:ind w:left="-1134" w:right="-426" w:firstLine="709"/>
        <w:jc w:val="center"/>
        <w:textAlignment w:val="baseline"/>
        <w:outlineLvl w:val="0"/>
        <w:rPr>
          <w:rFonts w:ascii="Times New Roman" w:eastAsia="Times New Roman" w:hAnsi="Times New Roman" w:cs="Times New Roman"/>
          <w:b/>
          <w:bCs/>
          <w:color w:val="51B500"/>
          <w:kern w:val="36"/>
          <w:sz w:val="28"/>
          <w:szCs w:val="28"/>
        </w:rPr>
      </w:pPr>
      <w:r w:rsidRPr="001A56DB">
        <w:rPr>
          <w:rFonts w:ascii="Times New Roman" w:eastAsia="Times New Roman" w:hAnsi="Times New Roman" w:cs="Times New Roman"/>
          <w:b/>
          <w:bCs/>
          <w:color w:val="51B500"/>
          <w:kern w:val="36"/>
          <w:sz w:val="28"/>
          <w:szCs w:val="28"/>
        </w:rPr>
        <w:t>Памятка для специалистов СППС</w:t>
      </w:r>
    </w:p>
    <w:p w:rsidR="001A56DB" w:rsidRPr="001A56DB" w:rsidRDefault="001A56DB" w:rsidP="00AD346E">
      <w:pPr>
        <w:shd w:val="clear" w:color="auto" w:fill="FFFFFF"/>
        <w:spacing w:after="120" w:line="240" w:lineRule="auto"/>
        <w:ind w:left="-1134" w:right="-426" w:firstLine="709"/>
        <w:jc w:val="center"/>
        <w:textAlignment w:val="baseline"/>
        <w:outlineLvl w:val="0"/>
        <w:rPr>
          <w:rFonts w:ascii="Times New Roman" w:eastAsia="Times New Roman" w:hAnsi="Times New Roman" w:cs="Times New Roman"/>
          <w:b/>
          <w:bCs/>
          <w:color w:val="51B500"/>
          <w:kern w:val="36"/>
          <w:sz w:val="32"/>
          <w:szCs w:val="32"/>
        </w:rPr>
      </w:pPr>
      <w:r w:rsidRPr="001C178C">
        <w:rPr>
          <w:rFonts w:ascii="Times New Roman" w:eastAsia="Times New Roman" w:hAnsi="Times New Roman" w:cs="Times New Roman"/>
          <w:b/>
          <w:bCs/>
          <w:color w:val="51B500"/>
          <w:kern w:val="36"/>
          <w:sz w:val="32"/>
          <w:szCs w:val="32"/>
        </w:rPr>
        <w:t>«</w:t>
      </w:r>
      <w:r w:rsidRPr="001A56DB">
        <w:rPr>
          <w:rFonts w:ascii="Times New Roman" w:eastAsia="Times New Roman" w:hAnsi="Times New Roman" w:cs="Times New Roman"/>
          <w:b/>
          <w:bCs/>
          <w:color w:val="51B500"/>
          <w:kern w:val="36"/>
          <w:sz w:val="32"/>
          <w:szCs w:val="32"/>
        </w:rPr>
        <w:t>Признаки жертвы и агрессора</w:t>
      </w:r>
      <w:r w:rsidRPr="001C178C">
        <w:rPr>
          <w:rFonts w:ascii="Times New Roman" w:eastAsia="Times New Roman" w:hAnsi="Times New Roman" w:cs="Times New Roman"/>
          <w:b/>
          <w:bCs/>
          <w:color w:val="51B500"/>
          <w:kern w:val="36"/>
          <w:sz w:val="32"/>
          <w:szCs w:val="32"/>
        </w:rPr>
        <w:t>»</w:t>
      </w:r>
    </w:p>
    <w:p w:rsidR="001A56DB" w:rsidRPr="001A56DB" w:rsidRDefault="001A56DB" w:rsidP="001C178C">
      <w:pPr>
        <w:shd w:val="clear" w:color="auto" w:fill="FFFFFF"/>
        <w:spacing w:after="0" w:line="240" w:lineRule="auto"/>
        <w:ind w:left="-1134" w:right="-426" w:firstLine="709"/>
        <w:jc w:val="both"/>
        <w:textAlignment w:val="baseline"/>
        <w:rPr>
          <w:rFonts w:ascii="Times New Roman" w:eastAsia="Times New Roman" w:hAnsi="Times New Roman" w:cs="Times New Roman"/>
          <w:i/>
          <w:color w:val="002060"/>
          <w:sz w:val="24"/>
          <w:szCs w:val="24"/>
        </w:rPr>
      </w:pPr>
      <w:r w:rsidRPr="001A56DB">
        <w:rPr>
          <w:rFonts w:ascii="Times New Roman" w:eastAsia="Times New Roman" w:hAnsi="Times New Roman" w:cs="Times New Roman"/>
          <w:i/>
          <w:color w:val="002060"/>
          <w:sz w:val="24"/>
          <w:szCs w:val="24"/>
        </w:rPr>
        <w:t>Существование мифов о проблеме насилия в семье ложится дополнительным грузом на плечи женщин, которые подвергаются жестокому обращению. Все это – барьеры на пути этих женщин к нормальной жизни. Это то, что часто удерживает их от разрыва насильственных отношений. Естественно, что у многих женщин, прошедших такую «школу» отношений, вырабатываются общие характеристики. Причем это не зависит от продолжительности отношений, от того, состояли ли женщина и мужчина в браке или же это был добрачный период.</w:t>
      </w:r>
    </w:p>
    <w:p w:rsidR="001A56DB" w:rsidRPr="001A56DB" w:rsidRDefault="001A56DB" w:rsidP="001C178C">
      <w:pPr>
        <w:shd w:val="clear" w:color="auto" w:fill="FFFFFF"/>
        <w:spacing w:after="0" w:line="240" w:lineRule="auto"/>
        <w:ind w:left="-1134" w:right="-426" w:firstLine="709"/>
        <w:jc w:val="both"/>
        <w:textAlignment w:val="baseline"/>
        <w:rPr>
          <w:rFonts w:ascii="Times New Roman" w:eastAsia="Times New Roman" w:hAnsi="Times New Roman" w:cs="Times New Roman"/>
          <w:b/>
          <w:color w:val="002060"/>
          <w:sz w:val="24"/>
          <w:szCs w:val="24"/>
        </w:rPr>
      </w:pPr>
      <w:r w:rsidRPr="001A56DB">
        <w:rPr>
          <w:rFonts w:ascii="Times New Roman" w:eastAsia="Times New Roman" w:hAnsi="Times New Roman" w:cs="Times New Roman"/>
          <w:b/>
          <w:color w:val="002060"/>
          <w:sz w:val="24"/>
          <w:szCs w:val="24"/>
        </w:rPr>
        <w:t>Женщины, подвергавшиеся насилию, могут иметь следующие общие характеристики:</w:t>
      </w:r>
    </w:p>
    <w:p w:rsidR="001A56DB" w:rsidRPr="001A56DB" w:rsidRDefault="001A56DB" w:rsidP="001C178C">
      <w:pPr>
        <w:numPr>
          <w:ilvl w:val="0"/>
          <w:numId w:val="1"/>
        </w:numPr>
        <w:shd w:val="clear" w:color="auto" w:fill="FFFFFF"/>
        <w:tabs>
          <w:tab w:val="clear" w:pos="720"/>
          <w:tab w:val="num" w:pos="0"/>
        </w:tabs>
        <w:spacing w:after="0" w:line="240" w:lineRule="auto"/>
        <w:ind w:left="-1134" w:right="-426" w:firstLine="709"/>
        <w:jc w:val="both"/>
        <w:textAlignment w:val="baseline"/>
        <w:rPr>
          <w:rFonts w:ascii="Times New Roman" w:eastAsia="Times New Roman" w:hAnsi="Times New Roman" w:cs="Times New Roman"/>
          <w:color w:val="002060"/>
          <w:sz w:val="24"/>
          <w:szCs w:val="24"/>
        </w:rPr>
      </w:pPr>
      <w:r w:rsidRPr="001A56DB">
        <w:rPr>
          <w:rFonts w:ascii="Times New Roman" w:eastAsia="Times New Roman" w:hAnsi="Times New Roman" w:cs="Times New Roman"/>
          <w:color w:val="002060"/>
          <w:sz w:val="24"/>
          <w:szCs w:val="24"/>
        </w:rPr>
        <w:t>низкая самооценка;</w:t>
      </w:r>
    </w:p>
    <w:p w:rsidR="001A56DB" w:rsidRPr="001A56DB" w:rsidRDefault="001A56DB" w:rsidP="001C178C">
      <w:pPr>
        <w:numPr>
          <w:ilvl w:val="0"/>
          <w:numId w:val="1"/>
        </w:numPr>
        <w:shd w:val="clear" w:color="auto" w:fill="FFFFFF"/>
        <w:tabs>
          <w:tab w:val="clear" w:pos="720"/>
          <w:tab w:val="num" w:pos="0"/>
        </w:tabs>
        <w:spacing w:after="0" w:line="240" w:lineRule="auto"/>
        <w:ind w:left="-1134" w:right="-426" w:firstLine="709"/>
        <w:jc w:val="both"/>
        <w:textAlignment w:val="baseline"/>
        <w:rPr>
          <w:rFonts w:ascii="Times New Roman" w:eastAsia="Times New Roman" w:hAnsi="Times New Roman" w:cs="Times New Roman"/>
          <w:color w:val="002060"/>
          <w:sz w:val="24"/>
          <w:szCs w:val="24"/>
        </w:rPr>
      </w:pPr>
      <w:r w:rsidRPr="001A56DB">
        <w:rPr>
          <w:rFonts w:ascii="Times New Roman" w:eastAsia="Times New Roman" w:hAnsi="Times New Roman" w:cs="Times New Roman"/>
          <w:color w:val="002060"/>
          <w:sz w:val="24"/>
          <w:szCs w:val="24"/>
        </w:rPr>
        <w:t>они верят во все мифы о насильственных отношениях;</w:t>
      </w:r>
    </w:p>
    <w:p w:rsidR="001A56DB" w:rsidRPr="001A56DB" w:rsidRDefault="001A56DB" w:rsidP="001C178C">
      <w:pPr>
        <w:numPr>
          <w:ilvl w:val="0"/>
          <w:numId w:val="1"/>
        </w:numPr>
        <w:shd w:val="clear" w:color="auto" w:fill="FFFFFF"/>
        <w:tabs>
          <w:tab w:val="clear" w:pos="720"/>
          <w:tab w:val="num" w:pos="0"/>
        </w:tabs>
        <w:spacing w:after="0" w:line="240" w:lineRule="auto"/>
        <w:ind w:left="-1134" w:right="-426" w:firstLine="709"/>
        <w:jc w:val="both"/>
        <w:textAlignment w:val="baseline"/>
        <w:rPr>
          <w:rFonts w:ascii="Times New Roman" w:eastAsia="Times New Roman" w:hAnsi="Times New Roman" w:cs="Times New Roman"/>
          <w:color w:val="002060"/>
          <w:sz w:val="24"/>
          <w:szCs w:val="24"/>
        </w:rPr>
      </w:pPr>
      <w:r w:rsidRPr="001A56DB">
        <w:rPr>
          <w:rFonts w:ascii="Times New Roman" w:eastAsia="Times New Roman" w:hAnsi="Times New Roman" w:cs="Times New Roman"/>
          <w:color w:val="002060"/>
          <w:sz w:val="24"/>
          <w:szCs w:val="24"/>
        </w:rPr>
        <w:t>имеют очень традиционные представления о семье, роли женщины в семье и обществе, верят в «женское предназначение»;</w:t>
      </w:r>
    </w:p>
    <w:p w:rsidR="001A56DB" w:rsidRPr="001A56DB" w:rsidRDefault="001A56DB" w:rsidP="001C178C">
      <w:pPr>
        <w:numPr>
          <w:ilvl w:val="0"/>
          <w:numId w:val="1"/>
        </w:numPr>
        <w:shd w:val="clear" w:color="auto" w:fill="FFFFFF"/>
        <w:tabs>
          <w:tab w:val="clear" w:pos="720"/>
          <w:tab w:val="num" w:pos="0"/>
        </w:tabs>
        <w:spacing w:after="0" w:line="240" w:lineRule="auto"/>
        <w:ind w:left="-1134" w:right="-426" w:firstLine="709"/>
        <w:jc w:val="both"/>
        <w:textAlignment w:val="baseline"/>
        <w:rPr>
          <w:rFonts w:ascii="Times New Roman" w:eastAsia="Times New Roman" w:hAnsi="Times New Roman" w:cs="Times New Roman"/>
          <w:color w:val="002060"/>
          <w:sz w:val="24"/>
          <w:szCs w:val="24"/>
        </w:rPr>
      </w:pPr>
      <w:r w:rsidRPr="001A56DB">
        <w:rPr>
          <w:rFonts w:ascii="Times New Roman" w:eastAsia="Times New Roman" w:hAnsi="Times New Roman" w:cs="Times New Roman"/>
          <w:color w:val="002060"/>
          <w:sz w:val="24"/>
          <w:szCs w:val="24"/>
        </w:rPr>
        <w:t>берут на себя ответственность за действия обидчика;</w:t>
      </w:r>
    </w:p>
    <w:p w:rsidR="001A56DB" w:rsidRPr="001A56DB" w:rsidRDefault="001A56DB" w:rsidP="001C178C">
      <w:pPr>
        <w:numPr>
          <w:ilvl w:val="0"/>
          <w:numId w:val="1"/>
        </w:numPr>
        <w:shd w:val="clear" w:color="auto" w:fill="FFFFFF"/>
        <w:tabs>
          <w:tab w:val="clear" w:pos="720"/>
          <w:tab w:val="num" w:pos="0"/>
        </w:tabs>
        <w:spacing w:after="0" w:line="240" w:lineRule="auto"/>
        <w:ind w:left="-1134" w:right="-426" w:firstLine="709"/>
        <w:jc w:val="both"/>
        <w:textAlignment w:val="baseline"/>
        <w:rPr>
          <w:rFonts w:ascii="Times New Roman" w:eastAsia="Times New Roman" w:hAnsi="Times New Roman" w:cs="Times New Roman"/>
          <w:color w:val="002060"/>
          <w:sz w:val="24"/>
          <w:szCs w:val="24"/>
        </w:rPr>
      </w:pPr>
      <w:r w:rsidRPr="001A56DB">
        <w:rPr>
          <w:rFonts w:ascii="Times New Roman" w:eastAsia="Times New Roman" w:hAnsi="Times New Roman" w:cs="Times New Roman"/>
          <w:color w:val="002060"/>
          <w:sz w:val="24"/>
          <w:szCs w:val="24"/>
        </w:rPr>
        <w:t>страдают от чувства вины и отрицают чувство гнева, которое испытывают по отношению к обидчику;</w:t>
      </w:r>
    </w:p>
    <w:p w:rsidR="001A56DB" w:rsidRPr="001A56DB" w:rsidRDefault="001A56DB" w:rsidP="001C178C">
      <w:pPr>
        <w:numPr>
          <w:ilvl w:val="0"/>
          <w:numId w:val="1"/>
        </w:numPr>
        <w:shd w:val="clear" w:color="auto" w:fill="FFFFFF"/>
        <w:tabs>
          <w:tab w:val="clear" w:pos="720"/>
          <w:tab w:val="num" w:pos="0"/>
        </w:tabs>
        <w:spacing w:after="0" w:line="240" w:lineRule="auto"/>
        <w:ind w:left="-1134" w:right="-426" w:firstLine="709"/>
        <w:jc w:val="both"/>
        <w:textAlignment w:val="baseline"/>
        <w:rPr>
          <w:rFonts w:ascii="Times New Roman" w:eastAsia="Times New Roman" w:hAnsi="Times New Roman" w:cs="Times New Roman"/>
          <w:color w:val="002060"/>
          <w:sz w:val="24"/>
          <w:szCs w:val="24"/>
        </w:rPr>
      </w:pPr>
      <w:r w:rsidRPr="001A56DB">
        <w:rPr>
          <w:rFonts w:ascii="Times New Roman" w:eastAsia="Times New Roman" w:hAnsi="Times New Roman" w:cs="Times New Roman"/>
          <w:color w:val="002060"/>
          <w:sz w:val="24"/>
          <w:szCs w:val="24"/>
        </w:rPr>
        <w:t>представляют пассивную часть мира, но являются достаточно сильными, чтобы использовать окружение с целью выжить и иногда предотвратить следующий акт насилия;</w:t>
      </w:r>
    </w:p>
    <w:p w:rsidR="001A56DB" w:rsidRPr="001A56DB" w:rsidRDefault="001A56DB" w:rsidP="001C178C">
      <w:pPr>
        <w:numPr>
          <w:ilvl w:val="0"/>
          <w:numId w:val="1"/>
        </w:numPr>
        <w:shd w:val="clear" w:color="auto" w:fill="FFFFFF"/>
        <w:tabs>
          <w:tab w:val="clear" w:pos="720"/>
          <w:tab w:val="num" w:pos="0"/>
        </w:tabs>
        <w:spacing w:after="0" w:line="240" w:lineRule="auto"/>
        <w:ind w:left="-1134" w:right="-426" w:firstLine="709"/>
        <w:jc w:val="both"/>
        <w:textAlignment w:val="baseline"/>
        <w:rPr>
          <w:rFonts w:ascii="Times New Roman" w:eastAsia="Times New Roman" w:hAnsi="Times New Roman" w:cs="Times New Roman"/>
          <w:color w:val="002060"/>
          <w:sz w:val="24"/>
          <w:szCs w:val="24"/>
        </w:rPr>
      </w:pPr>
      <w:r w:rsidRPr="001A56DB">
        <w:rPr>
          <w:rFonts w:ascii="Times New Roman" w:eastAsia="Times New Roman" w:hAnsi="Times New Roman" w:cs="Times New Roman"/>
          <w:color w:val="002060"/>
          <w:sz w:val="24"/>
          <w:szCs w:val="24"/>
        </w:rPr>
        <w:t>имеют серьезные реакции на стресс и психофизиологические жалобы;</w:t>
      </w:r>
    </w:p>
    <w:p w:rsidR="001A56DB" w:rsidRPr="001A56DB" w:rsidRDefault="001A56DB" w:rsidP="001C178C">
      <w:pPr>
        <w:numPr>
          <w:ilvl w:val="0"/>
          <w:numId w:val="1"/>
        </w:numPr>
        <w:shd w:val="clear" w:color="auto" w:fill="FFFFFF"/>
        <w:tabs>
          <w:tab w:val="clear" w:pos="720"/>
          <w:tab w:val="num" w:pos="0"/>
        </w:tabs>
        <w:spacing w:after="0" w:line="240" w:lineRule="auto"/>
        <w:ind w:left="-1134" w:right="-426" w:firstLine="709"/>
        <w:jc w:val="both"/>
        <w:textAlignment w:val="baseline"/>
        <w:rPr>
          <w:rFonts w:ascii="Times New Roman" w:eastAsia="Times New Roman" w:hAnsi="Times New Roman" w:cs="Times New Roman"/>
          <w:color w:val="002060"/>
          <w:sz w:val="24"/>
          <w:szCs w:val="24"/>
        </w:rPr>
      </w:pPr>
      <w:r w:rsidRPr="001A56DB">
        <w:rPr>
          <w:rFonts w:ascii="Times New Roman" w:eastAsia="Times New Roman" w:hAnsi="Times New Roman" w:cs="Times New Roman"/>
          <w:color w:val="002060"/>
          <w:sz w:val="24"/>
          <w:szCs w:val="24"/>
        </w:rPr>
        <w:t>верят в то, что сексуальные отношения могут стабилизировать отношения в целом;</w:t>
      </w:r>
    </w:p>
    <w:p w:rsidR="001A56DB" w:rsidRPr="001A56DB" w:rsidRDefault="001A56DB" w:rsidP="001C178C">
      <w:pPr>
        <w:numPr>
          <w:ilvl w:val="0"/>
          <w:numId w:val="1"/>
        </w:numPr>
        <w:shd w:val="clear" w:color="auto" w:fill="FFFFFF"/>
        <w:tabs>
          <w:tab w:val="clear" w:pos="720"/>
          <w:tab w:val="num" w:pos="0"/>
        </w:tabs>
        <w:spacing w:after="0" w:line="240" w:lineRule="auto"/>
        <w:ind w:left="-1134" w:right="-426" w:firstLine="709"/>
        <w:jc w:val="both"/>
        <w:textAlignment w:val="baseline"/>
        <w:rPr>
          <w:rFonts w:ascii="Times New Roman" w:eastAsia="Times New Roman" w:hAnsi="Times New Roman" w:cs="Times New Roman"/>
          <w:color w:val="002060"/>
          <w:sz w:val="24"/>
          <w:szCs w:val="24"/>
        </w:rPr>
      </w:pPr>
      <w:r w:rsidRPr="001A56DB">
        <w:rPr>
          <w:rFonts w:ascii="Times New Roman" w:eastAsia="Times New Roman" w:hAnsi="Times New Roman" w:cs="Times New Roman"/>
          <w:color w:val="002060"/>
          <w:sz w:val="24"/>
          <w:szCs w:val="24"/>
        </w:rPr>
        <w:t>уверены в том, что никто не может помочь им в разрешении проблемы насилия в семье.</w:t>
      </w:r>
    </w:p>
    <w:p w:rsidR="001A56DB" w:rsidRPr="001A56DB" w:rsidRDefault="001A56DB" w:rsidP="001C178C">
      <w:pPr>
        <w:shd w:val="clear" w:color="auto" w:fill="FFFFFF"/>
        <w:spacing w:after="0" w:line="240" w:lineRule="auto"/>
        <w:ind w:left="-1134" w:right="-426" w:firstLine="709"/>
        <w:jc w:val="both"/>
        <w:textAlignment w:val="baseline"/>
        <w:rPr>
          <w:rFonts w:ascii="Times New Roman" w:eastAsia="Times New Roman" w:hAnsi="Times New Roman" w:cs="Times New Roman"/>
          <w:color w:val="C00000"/>
          <w:sz w:val="24"/>
          <w:szCs w:val="24"/>
        </w:rPr>
      </w:pPr>
      <w:r w:rsidRPr="001A56DB">
        <w:rPr>
          <w:rFonts w:ascii="Times New Roman" w:eastAsia="Times New Roman" w:hAnsi="Times New Roman" w:cs="Times New Roman"/>
          <w:color w:val="C00000"/>
          <w:sz w:val="24"/>
          <w:szCs w:val="24"/>
        </w:rPr>
        <w:t>Первый опыт насилия в отношениях может быть как до заключения брака, так и после. В среднем насилие может начаться в течение первых шести месяцев совместной жизни.</w:t>
      </w:r>
    </w:p>
    <w:p w:rsidR="001A56DB" w:rsidRPr="001A56DB" w:rsidRDefault="001A56DB" w:rsidP="001C178C">
      <w:pPr>
        <w:shd w:val="clear" w:color="auto" w:fill="FFFFFF"/>
        <w:spacing w:after="0" w:line="240" w:lineRule="auto"/>
        <w:ind w:left="-1134" w:right="-426" w:firstLine="709"/>
        <w:jc w:val="center"/>
        <w:textAlignment w:val="baseline"/>
        <w:outlineLvl w:val="1"/>
        <w:rPr>
          <w:rFonts w:ascii="Times New Roman" w:eastAsia="Times New Roman" w:hAnsi="Times New Roman" w:cs="Times New Roman"/>
          <w:b/>
          <w:bCs/>
          <w:color w:val="51B500"/>
          <w:sz w:val="32"/>
          <w:szCs w:val="32"/>
        </w:rPr>
      </w:pPr>
      <w:r w:rsidRPr="001A56DB">
        <w:rPr>
          <w:rFonts w:ascii="Times New Roman" w:eastAsia="Times New Roman" w:hAnsi="Times New Roman" w:cs="Times New Roman"/>
          <w:b/>
          <w:bCs/>
          <w:color w:val="51B500"/>
          <w:sz w:val="32"/>
          <w:szCs w:val="32"/>
        </w:rPr>
        <w:t>Поведение</w:t>
      </w:r>
      <w:r w:rsidRPr="001C178C">
        <w:rPr>
          <w:rFonts w:ascii="Times New Roman" w:eastAsia="Times New Roman" w:hAnsi="Times New Roman" w:cs="Times New Roman"/>
          <w:b/>
          <w:bCs/>
          <w:color w:val="51B500"/>
          <w:sz w:val="32"/>
          <w:szCs w:val="32"/>
        </w:rPr>
        <w:t xml:space="preserve"> людей склонных к насилию</w:t>
      </w:r>
    </w:p>
    <w:p w:rsidR="001A56DB" w:rsidRPr="001A56DB" w:rsidRDefault="001A56DB" w:rsidP="001C178C">
      <w:pPr>
        <w:shd w:val="clear" w:color="auto" w:fill="FFFFFF"/>
        <w:spacing w:after="0" w:line="240" w:lineRule="auto"/>
        <w:ind w:left="-1134" w:right="-426" w:firstLine="709"/>
        <w:jc w:val="both"/>
        <w:textAlignment w:val="baseline"/>
        <w:rPr>
          <w:rFonts w:ascii="Times New Roman" w:eastAsia="Times New Roman" w:hAnsi="Times New Roman" w:cs="Times New Roman"/>
          <w:i/>
          <w:color w:val="002060"/>
          <w:sz w:val="24"/>
          <w:szCs w:val="24"/>
        </w:rPr>
      </w:pPr>
      <w:r w:rsidRPr="001A56DB">
        <w:rPr>
          <w:rFonts w:ascii="Times New Roman" w:eastAsia="Times New Roman" w:hAnsi="Times New Roman" w:cs="Times New Roman"/>
          <w:i/>
          <w:color w:val="002060"/>
          <w:sz w:val="24"/>
          <w:szCs w:val="24"/>
        </w:rPr>
        <w:t>Несмотря на то, что все ситуации насилия разные, есть общие признаки поведения мужа или близкого человека, которые могут указывать на возможность насилия. Очень важно уметь различать такие признаки, чтобы предотвратить или остановить насилие.</w:t>
      </w:r>
    </w:p>
    <w:p w:rsidR="001A56DB" w:rsidRPr="001A56DB" w:rsidRDefault="001A56DB" w:rsidP="001C178C">
      <w:pPr>
        <w:shd w:val="clear" w:color="auto" w:fill="FFFFFF"/>
        <w:spacing w:after="0" w:line="240" w:lineRule="auto"/>
        <w:ind w:left="-1134" w:right="-426" w:firstLine="709"/>
        <w:jc w:val="both"/>
        <w:textAlignment w:val="baseline"/>
        <w:rPr>
          <w:rFonts w:ascii="Times New Roman" w:eastAsia="Times New Roman" w:hAnsi="Times New Roman" w:cs="Times New Roman"/>
          <w:i/>
          <w:color w:val="002060"/>
          <w:sz w:val="24"/>
          <w:szCs w:val="24"/>
        </w:rPr>
      </w:pPr>
      <w:r w:rsidRPr="001A56DB">
        <w:rPr>
          <w:rFonts w:ascii="Times New Roman" w:eastAsia="Times New Roman" w:hAnsi="Times New Roman" w:cs="Times New Roman"/>
          <w:i/>
          <w:color w:val="002060"/>
          <w:sz w:val="24"/>
          <w:szCs w:val="24"/>
        </w:rPr>
        <w:t xml:space="preserve">Характерные черты такого поведения приведены ниже. Этот список может помочь Вам, Вашей подруге или родственнице определить, насколько тревожна ситуация в Вашем доме. </w:t>
      </w:r>
    </w:p>
    <w:p w:rsidR="001A56DB" w:rsidRPr="001A56DB" w:rsidRDefault="001A56DB" w:rsidP="001C178C">
      <w:pPr>
        <w:shd w:val="clear" w:color="auto" w:fill="FFFFFF"/>
        <w:spacing w:after="0" w:line="240" w:lineRule="auto"/>
        <w:ind w:left="-1134" w:right="-426" w:firstLine="709"/>
        <w:jc w:val="both"/>
        <w:textAlignment w:val="baseline"/>
        <w:rPr>
          <w:rFonts w:ascii="Times New Roman" w:eastAsia="Times New Roman" w:hAnsi="Times New Roman" w:cs="Times New Roman"/>
          <w:color w:val="002060"/>
          <w:sz w:val="24"/>
          <w:szCs w:val="24"/>
        </w:rPr>
      </w:pPr>
      <w:r w:rsidRPr="001A56DB">
        <w:rPr>
          <w:rFonts w:ascii="Times New Roman" w:eastAsia="Times New Roman" w:hAnsi="Times New Roman" w:cs="Times New Roman"/>
          <w:b/>
          <w:color w:val="002060"/>
          <w:sz w:val="24"/>
          <w:szCs w:val="24"/>
        </w:rPr>
        <w:t>Поведение человека, склонного к насилию:</w:t>
      </w:r>
    </w:p>
    <w:p w:rsidR="001A56DB" w:rsidRPr="001A56DB" w:rsidRDefault="001A56DB" w:rsidP="001C178C">
      <w:pPr>
        <w:numPr>
          <w:ilvl w:val="0"/>
          <w:numId w:val="2"/>
        </w:numPr>
        <w:shd w:val="clear" w:color="auto" w:fill="FFFFFF"/>
        <w:tabs>
          <w:tab w:val="clear" w:pos="720"/>
          <w:tab w:val="num" w:pos="0"/>
        </w:tabs>
        <w:spacing w:after="0" w:line="240" w:lineRule="auto"/>
        <w:ind w:left="-1134" w:right="-426" w:firstLine="709"/>
        <w:jc w:val="both"/>
        <w:textAlignment w:val="baseline"/>
        <w:rPr>
          <w:rFonts w:ascii="Times New Roman" w:eastAsia="Times New Roman" w:hAnsi="Times New Roman" w:cs="Times New Roman"/>
          <w:color w:val="002060"/>
          <w:sz w:val="24"/>
          <w:szCs w:val="24"/>
        </w:rPr>
      </w:pPr>
      <w:r w:rsidRPr="001A56DB">
        <w:rPr>
          <w:rFonts w:ascii="Times New Roman" w:eastAsia="Times New Roman" w:hAnsi="Times New Roman" w:cs="Times New Roman"/>
          <w:color w:val="002060"/>
          <w:sz w:val="24"/>
          <w:szCs w:val="24"/>
        </w:rPr>
        <w:t>убежден в правильности всех стереотипов о насильственных отношениях: традиционные взгляды на роль мужчины в семье и обществе (т.е. он считает, что только мужчина может быть «хозяином в доме»);</w:t>
      </w:r>
    </w:p>
    <w:p w:rsidR="001A56DB" w:rsidRPr="001A56DB" w:rsidRDefault="001A56DB" w:rsidP="001C178C">
      <w:pPr>
        <w:numPr>
          <w:ilvl w:val="0"/>
          <w:numId w:val="2"/>
        </w:numPr>
        <w:shd w:val="clear" w:color="auto" w:fill="FFFFFF"/>
        <w:tabs>
          <w:tab w:val="clear" w:pos="720"/>
          <w:tab w:val="num" w:pos="0"/>
        </w:tabs>
        <w:spacing w:after="0" w:line="240" w:lineRule="auto"/>
        <w:ind w:left="-1134" w:right="-426" w:firstLine="709"/>
        <w:jc w:val="both"/>
        <w:textAlignment w:val="baseline"/>
        <w:rPr>
          <w:rFonts w:ascii="Times New Roman" w:eastAsia="Times New Roman" w:hAnsi="Times New Roman" w:cs="Times New Roman"/>
          <w:color w:val="002060"/>
          <w:sz w:val="24"/>
          <w:szCs w:val="24"/>
        </w:rPr>
      </w:pPr>
      <w:proofErr w:type="gramStart"/>
      <w:r w:rsidRPr="001A56DB">
        <w:rPr>
          <w:rFonts w:ascii="Times New Roman" w:eastAsia="Times New Roman" w:hAnsi="Times New Roman" w:cs="Times New Roman"/>
          <w:color w:val="002060"/>
          <w:sz w:val="24"/>
          <w:szCs w:val="24"/>
        </w:rPr>
        <w:t>агрессивен</w:t>
      </w:r>
      <w:proofErr w:type="gramEnd"/>
      <w:r w:rsidRPr="001A56DB">
        <w:rPr>
          <w:rFonts w:ascii="Times New Roman" w:eastAsia="Times New Roman" w:hAnsi="Times New Roman" w:cs="Times New Roman"/>
          <w:color w:val="002060"/>
          <w:sz w:val="24"/>
          <w:szCs w:val="24"/>
        </w:rPr>
        <w:t xml:space="preserve"> с детьми или домашними животными;</w:t>
      </w:r>
    </w:p>
    <w:p w:rsidR="001A56DB" w:rsidRPr="001A56DB" w:rsidRDefault="001A56DB" w:rsidP="001C178C">
      <w:pPr>
        <w:numPr>
          <w:ilvl w:val="0"/>
          <w:numId w:val="2"/>
        </w:numPr>
        <w:shd w:val="clear" w:color="auto" w:fill="FFFFFF"/>
        <w:tabs>
          <w:tab w:val="clear" w:pos="720"/>
          <w:tab w:val="num" w:pos="0"/>
        </w:tabs>
        <w:spacing w:after="0" w:line="240" w:lineRule="auto"/>
        <w:ind w:left="-1134" w:right="-426" w:firstLine="709"/>
        <w:jc w:val="both"/>
        <w:textAlignment w:val="baseline"/>
        <w:rPr>
          <w:rFonts w:ascii="Times New Roman" w:eastAsia="Times New Roman" w:hAnsi="Times New Roman" w:cs="Times New Roman"/>
          <w:color w:val="002060"/>
          <w:sz w:val="24"/>
          <w:szCs w:val="24"/>
        </w:rPr>
      </w:pPr>
      <w:r w:rsidRPr="001A56DB">
        <w:rPr>
          <w:rFonts w:ascii="Times New Roman" w:eastAsia="Times New Roman" w:hAnsi="Times New Roman" w:cs="Times New Roman"/>
          <w:color w:val="002060"/>
          <w:sz w:val="24"/>
          <w:szCs w:val="24"/>
        </w:rPr>
        <w:t>перекладывает вину за свои действия на других;</w:t>
      </w:r>
    </w:p>
    <w:p w:rsidR="001A56DB" w:rsidRPr="001A56DB" w:rsidRDefault="001A56DB" w:rsidP="001C178C">
      <w:pPr>
        <w:numPr>
          <w:ilvl w:val="0"/>
          <w:numId w:val="2"/>
        </w:numPr>
        <w:shd w:val="clear" w:color="auto" w:fill="FFFFFF"/>
        <w:tabs>
          <w:tab w:val="clear" w:pos="720"/>
          <w:tab w:val="num" w:pos="0"/>
        </w:tabs>
        <w:spacing w:after="0" w:line="240" w:lineRule="auto"/>
        <w:ind w:left="-1134" w:right="-426" w:firstLine="709"/>
        <w:jc w:val="both"/>
        <w:textAlignment w:val="baseline"/>
        <w:rPr>
          <w:rFonts w:ascii="Times New Roman" w:eastAsia="Times New Roman" w:hAnsi="Times New Roman" w:cs="Times New Roman"/>
          <w:color w:val="002060"/>
          <w:sz w:val="24"/>
          <w:szCs w:val="24"/>
        </w:rPr>
      </w:pPr>
      <w:r w:rsidRPr="001A56DB">
        <w:rPr>
          <w:rFonts w:ascii="Times New Roman" w:eastAsia="Times New Roman" w:hAnsi="Times New Roman" w:cs="Times New Roman"/>
          <w:color w:val="002060"/>
          <w:sz w:val="24"/>
          <w:szCs w:val="24"/>
        </w:rPr>
        <w:t>патологически ревнив;</w:t>
      </w:r>
    </w:p>
    <w:p w:rsidR="001A56DB" w:rsidRPr="001A56DB" w:rsidRDefault="001A56DB" w:rsidP="001C178C">
      <w:pPr>
        <w:numPr>
          <w:ilvl w:val="0"/>
          <w:numId w:val="2"/>
        </w:numPr>
        <w:shd w:val="clear" w:color="auto" w:fill="FFFFFF"/>
        <w:tabs>
          <w:tab w:val="clear" w:pos="720"/>
          <w:tab w:val="num" w:pos="0"/>
        </w:tabs>
        <w:spacing w:after="0" w:line="240" w:lineRule="auto"/>
        <w:ind w:left="-1134" w:right="-426" w:firstLine="709"/>
        <w:jc w:val="both"/>
        <w:textAlignment w:val="baseline"/>
        <w:rPr>
          <w:rFonts w:ascii="Times New Roman" w:eastAsia="Times New Roman" w:hAnsi="Times New Roman" w:cs="Times New Roman"/>
          <w:color w:val="002060"/>
          <w:sz w:val="24"/>
          <w:szCs w:val="24"/>
        </w:rPr>
      </w:pPr>
      <w:r w:rsidRPr="001A56DB">
        <w:rPr>
          <w:rFonts w:ascii="Times New Roman" w:eastAsia="Times New Roman" w:hAnsi="Times New Roman" w:cs="Times New Roman"/>
          <w:color w:val="002060"/>
          <w:sz w:val="24"/>
          <w:szCs w:val="24"/>
        </w:rPr>
        <w:t>не осознает, что агрессивное поведение может иметь серьезные последствия;</w:t>
      </w:r>
    </w:p>
    <w:p w:rsidR="001A56DB" w:rsidRPr="001A56DB" w:rsidRDefault="001A56DB" w:rsidP="001C178C">
      <w:pPr>
        <w:numPr>
          <w:ilvl w:val="0"/>
          <w:numId w:val="2"/>
        </w:numPr>
        <w:shd w:val="clear" w:color="auto" w:fill="FFFFFF"/>
        <w:tabs>
          <w:tab w:val="clear" w:pos="720"/>
          <w:tab w:val="num" w:pos="0"/>
        </w:tabs>
        <w:spacing w:after="0" w:line="240" w:lineRule="auto"/>
        <w:ind w:left="-1134" w:right="-426" w:firstLine="709"/>
        <w:jc w:val="both"/>
        <w:textAlignment w:val="baseline"/>
        <w:rPr>
          <w:rFonts w:ascii="Times New Roman" w:eastAsia="Times New Roman" w:hAnsi="Times New Roman" w:cs="Times New Roman"/>
          <w:color w:val="002060"/>
          <w:sz w:val="24"/>
          <w:szCs w:val="24"/>
        </w:rPr>
      </w:pPr>
      <w:r w:rsidRPr="001A56DB">
        <w:rPr>
          <w:rFonts w:ascii="Times New Roman" w:eastAsia="Times New Roman" w:hAnsi="Times New Roman" w:cs="Times New Roman"/>
          <w:color w:val="002060"/>
          <w:sz w:val="24"/>
          <w:szCs w:val="24"/>
        </w:rPr>
        <w:t>старается изолировать женщину от каких-либо занятий вне дома или общения с другими людьми;</w:t>
      </w:r>
    </w:p>
    <w:p w:rsidR="001A56DB" w:rsidRPr="001A56DB" w:rsidRDefault="001A56DB" w:rsidP="001C178C">
      <w:pPr>
        <w:numPr>
          <w:ilvl w:val="0"/>
          <w:numId w:val="2"/>
        </w:numPr>
        <w:shd w:val="clear" w:color="auto" w:fill="FFFFFF"/>
        <w:tabs>
          <w:tab w:val="clear" w:pos="720"/>
          <w:tab w:val="num" w:pos="0"/>
        </w:tabs>
        <w:spacing w:after="0" w:line="240" w:lineRule="auto"/>
        <w:ind w:left="-1134" w:right="-426" w:firstLine="709"/>
        <w:jc w:val="both"/>
        <w:textAlignment w:val="baseline"/>
        <w:rPr>
          <w:rFonts w:ascii="Times New Roman" w:eastAsia="Times New Roman" w:hAnsi="Times New Roman" w:cs="Times New Roman"/>
          <w:color w:val="002060"/>
          <w:sz w:val="24"/>
          <w:szCs w:val="24"/>
        </w:rPr>
      </w:pPr>
      <w:proofErr w:type="gramStart"/>
      <w:r w:rsidRPr="001A56DB">
        <w:rPr>
          <w:rFonts w:ascii="Times New Roman" w:eastAsia="Times New Roman" w:hAnsi="Times New Roman" w:cs="Times New Roman"/>
          <w:color w:val="002060"/>
          <w:sz w:val="24"/>
          <w:szCs w:val="24"/>
        </w:rPr>
        <w:t>физически груб с женщиной (толкает, дергает за рукав и т.д.);</w:t>
      </w:r>
      <w:proofErr w:type="gramEnd"/>
    </w:p>
    <w:p w:rsidR="001A56DB" w:rsidRPr="001A56DB" w:rsidRDefault="001A56DB" w:rsidP="001C178C">
      <w:pPr>
        <w:numPr>
          <w:ilvl w:val="0"/>
          <w:numId w:val="2"/>
        </w:numPr>
        <w:shd w:val="clear" w:color="auto" w:fill="FFFFFF"/>
        <w:tabs>
          <w:tab w:val="clear" w:pos="720"/>
          <w:tab w:val="num" w:pos="0"/>
        </w:tabs>
        <w:spacing w:after="0" w:line="240" w:lineRule="auto"/>
        <w:ind w:left="-1134" w:right="-426" w:firstLine="709"/>
        <w:jc w:val="both"/>
        <w:textAlignment w:val="baseline"/>
        <w:rPr>
          <w:rFonts w:ascii="Times New Roman" w:eastAsia="Times New Roman" w:hAnsi="Times New Roman" w:cs="Times New Roman"/>
          <w:color w:val="002060"/>
          <w:sz w:val="24"/>
          <w:szCs w:val="24"/>
        </w:rPr>
      </w:pPr>
      <w:r w:rsidRPr="001A56DB">
        <w:rPr>
          <w:rFonts w:ascii="Times New Roman" w:eastAsia="Times New Roman" w:hAnsi="Times New Roman" w:cs="Times New Roman"/>
          <w:color w:val="002060"/>
          <w:sz w:val="24"/>
          <w:szCs w:val="24"/>
        </w:rPr>
        <w:t>грозит покончить с собой, если женщина попытается разорвать отношения;</w:t>
      </w:r>
    </w:p>
    <w:p w:rsidR="001A56DB" w:rsidRPr="001A56DB" w:rsidRDefault="001A56DB" w:rsidP="001C178C">
      <w:pPr>
        <w:shd w:val="clear" w:color="auto" w:fill="FFFFFF"/>
        <w:tabs>
          <w:tab w:val="num" w:pos="0"/>
        </w:tabs>
        <w:spacing w:after="0" w:line="240" w:lineRule="auto"/>
        <w:ind w:left="-1134" w:right="-426" w:firstLine="709"/>
        <w:jc w:val="both"/>
        <w:textAlignment w:val="baseline"/>
        <w:rPr>
          <w:rFonts w:ascii="Times New Roman" w:eastAsia="Times New Roman" w:hAnsi="Times New Roman" w:cs="Times New Roman"/>
          <w:color w:val="C00000"/>
          <w:sz w:val="24"/>
          <w:szCs w:val="24"/>
        </w:rPr>
      </w:pPr>
      <w:r w:rsidRPr="001A56DB">
        <w:rPr>
          <w:rFonts w:ascii="Times New Roman" w:eastAsia="Times New Roman" w:hAnsi="Times New Roman" w:cs="Times New Roman"/>
          <w:color w:val="C00000"/>
          <w:sz w:val="24"/>
          <w:szCs w:val="24"/>
        </w:rPr>
        <w:t>Чем больше характерных черт агрессивного поведения присутствует в Ваших отношениях с супругом или близким человеком, тем опаснее эти отношения для Вас.</w:t>
      </w:r>
    </w:p>
    <w:p w:rsidR="001A56DB" w:rsidRPr="001A56DB" w:rsidRDefault="001A56DB" w:rsidP="001C178C">
      <w:pPr>
        <w:shd w:val="clear" w:color="auto" w:fill="FFFFFF"/>
        <w:tabs>
          <w:tab w:val="num" w:pos="0"/>
        </w:tabs>
        <w:spacing w:after="0" w:line="240" w:lineRule="auto"/>
        <w:ind w:left="-1134" w:right="-426" w:firstLine="709"/>
        <w:jc w:val="both"/>
        <w:textAlignment w:val="baseline"/>
        <w:rPr>
          <w:rFonts w:ascii="Times New Roman" w:eastAsia="Times New Roman" w:hAnsi="Times New Roman" w:cs="Times New Roman"/>
          <w:b/>
          <w:color w:val="002060"/>
          <w:sz w:val="24"/>
          <w:szCs w:val="24"/>
        </w:rPr>
      </w:pPr>
      <w:r w:rsidRPr="001A56DB">
        <w:rPr>
          <w:rFonts w:ascii="Times New Roman" w:eastAsia="Times New Roman" w:hAnsi="Times New Roman" w:cs="Times New Roman"/>
          <w:b/>
          <w:color w:val="002060"/>
          <w:sz w:val="24"/>
          <w:szCs w:val="24"/>
        </w:rPr>
        <w:t>Женщины, против которых направлено насильственное поведение, могут испытать:</w:t>
      </w:r>
    </w:p>
    <w:p w:rsidR="001A56DB" w:rsidRPr="001A56DB" w:rsidRDefault="001A56DB" w:rsidP="001C178C">
      <w:pPr>
        <w:numPr>
          <w:ilvl w:val="0"/>
          <w:numId w:val="3"/>
        </w:numPr>
        <w:shd w:val="clear" w:color="auto" w:fill="FFFFFF"/>
        <w:tabs>
          <w:tab w:val="clear" w:pos="720"/>
          <w:tab w:val="num" w:pos="0"/>
        </w:tabs>
        <w:spacing w:after="0" w:line="240" w:lineRule="auto"/>
        <w:ind w:left="-1134" w:right="-426" w:firstLine="709"/>
        <w:jc w:val="both"/>
        <w:textAlignment w:val="baseline"/>
        <w:rPr>
          <w:rFonts w:ascii="Times New Roman" w:eastAsia="Times New Roman" w:hAnsi="Times New Roman" w:cs="Times New Roman"/>
          <w:color w:val="002060"/>
          <w:sz w:val="24"/>
          <w:szCs w:val="24"/>
        </w:rPr>
      </w:pPr>
      <w:r w:rsidRPr="001A56DB">
        <w:rPr>
          <w:rFonts w:ascii="Times New Roman" w:eastAsia="Times New Roman" w:hAnsi="Times New Roman" w:cs="Times New Roman"/>
          <w:color w:val="002060"/>
          <w:sz w:val="24"/>
          <w:szCs w:val="24"/>
        </w:rPr>
        <w:t>постепенное ухудшение здоровья по мере того, как усиливается эмоциональное, физическое и экономическое насилие</w:t>
      </w:r>
      <w:proofErr w:type="gramStart"/>
      <w:r w:rsidRPr="001A56DB">
        <w:rPr>
          <w:rFonts w:ascii="Times New Roman" w:eastAsia="Times New Roman" w:hAnsi="Times New Roman" w:cs="Times New Roman"/>
          <w:color w:val="002060"/>
          <w:sz w:val="24"/>
          <w:szCs w:val="24"/>
        </w:rPr>
        <w:t xml:space="preserve"> ;</w:t>
      </w:r>
      <w:proofErr w:type="gramEnd"/>
    </w:p>
    <w:p w:rsidR="001A56DB" w:rsidRPr="001A56DB" w:rsidRDefault="001A56DB" w:rsidP="001C178C">
      <w:pPr>
        <w:numPr>
          <w:ilvl w:val="0"/>
          <w:numId w:val="3"/>
        </w:numPr>
        <w:shd w:val="clear" w:color="auto" w:fill="FFFFFF"/>
        <w:tabs>
          <w:tab w:val="clear" w:pos="720"/>
          <w:tab w:val="num" w:pos="0"/>
        </w:tabs>
        <w:spacing w:after="0" w:line="240" w:lineRule="auto"/>
        <w:ind w:left="-1134" w:right="-426" w:firstLine="709"/>
        <w:jc w:val="both"/>
        <w:textAlignment w:val="baseline"/>
        <w:rPr>
          <w:rFonts w:ascii="Times New Roman" w:eastAsia="Times New Roman" w:hAnsi="Times New Roman" w:cs="Times New Roman"/>
          <w:color w:val="002060"/>
          <w:sz w:val="24"/>
          <w:szCs w:val="24"/>
        </w:rPr>
      </w:pPr>
      <w:r w:rsidRPr="001A56DB">
        <w:rPr>
          <w:rFonts w:ascii="Times New Roman" w:eastAsia="Times New Roman" w:hAnsi="Times New Roman" w:cs="Times New Roman"/>
          <w:color w:val="002060"/>
          <w:sz w:val="24"/>
          <w:szCs w:val="24"/>
        </w:rPr>
        <w:t>снижение самооценки, утрату уверенности в себе;</w:t>
      </w:r>
    </w:p>
    <w:p w:rsidR="001A56DB" w:rsidRPr="001A56DB" w:rsidRDefault="001A56DB" w:rsidP="001C178C">
      <w:pPr>
        <w:numPr>
          <w:ilvl w:val="0"/>
          <w:numId w:val="3"/>
        </w:numPr>
        <w:shd w:val="clear" w:color="auto" w:fill="FFFFFF"/>
        <w:tabs>
          <w:tab w:val="clear" w:pos="720"/>
          <w:tab w:val="num" w:pos="0"/>
        </w:tabs>
        <w:spacing w:after="0" w:line="240" w:lineRule="auto"/>
        <w:ind w:left="-1134" w:right="-426" w:firstLine="709"/>
        <w:jc w:val="both"/>
        <w:textAlignment w:val="baseline"/>
        <w:rPr>
          <w:rFonts w:ascii="Times New Roman" w:eastAsia="Times New Roman" w:hAnsi="Times New Roman" w:cs="Times New Roman"/>
          <w:color w:val="002060"/>
          <w:sz w:val="24"/>
          <w:szCs w:val="24"/>
        </w:rPr>
      </w:pPr>
      <w:r w:rsidRPr="001A56DB">
        <w:rPr>
          <w:rFonts w:ascii="Times New Roman" w:eastAsia="Times New Roman" w:hAnsi="Times New Roman" w:cs="Times New Roman"/>
          <w:color w:val="002060"/>
          <w:sz w:val="24"/>
          <w:szCs w:val="24"/>
        </w:rPr>
        <w:t>сильные чувства одиночества, стыда и страха;</w:t>
      </w:r>
    </w:p>
    <w:p w:rsidR="001A56DB" w:rsidRPr="001A56DB" w:rsidRDefault="001A56DB" w:rsidP="001C178C">
      <w:pPr>
        <w:numPr>
          <w:ilvl w:val="0"/>
          <w:numId w:val="3"/>
        </w:numPr>
        <w:shd w:val="clear" w:color="auto" w:fill="FFFFFF"/>
        <w:tabs>
          <w:tab w:val="clear" w:pos="720"/>
          <w:tab w:val="num" w:pos="0"/>
        </w:tabs>
        <w:spacing w:after="0" w:line="240" w:lineRule="auto"/>
        <w:ind w:left="-1134" w:right="-426" w:firstLine="709"/>
        <w:jc w:val="both"/>
        <w:textAlignment w:val="baseline"/>
        <w:rPr>
          <w:rFonts w:ascii="Times New Roman" w:eastAsia="Times New Roman" w:hAnsi="Times New Roman" w:cs="Times New Roman"/>
          <w:color w:val="002060"/>
          <w:sz w:val="24"/>
          <w:szCs w:val="24"/>
        </w:rPr>
      </w:pPr>
      <w:r w:rsidRPr="001A56DB">
        <w:rPr>
          <w:rFonts w:ascii="Times New Roman" w:eastAsia="Times New Roman" w:hAnsi="Times New Roman" w:cs="Times New Roman"/>
          <w:color w:val="002060"/>
          <w:sz w:val="24"/>
          <w:szCs w:val="24"/>
        </w:rPr>
        <w:t>постоянные стрессы и психофизиологические расстройства;</w:t>
      </w:r>
    </w:p>
    <w:p w:rsidR="001A56DB" w:rsidRPr="001A56DB" w:rsidRDefault="001A56DB" w:rsidP="001C178C">
      <w:pPr>
        <w:numPr>
          <w:ilvl w:val="0"/>
          <w:numId w:val="3"/>
        </w:numPr>
        <w:shd w:val="clear" w:color="auto" w:fill="FFFFFF"/>
        <w:tabs>
          <w:tab w:val="clear" w:pos="720"/>
          <w:tab w:val="num" w:pos="0"/>
        </w:tabs>
        <w:spacing w:after="0" w:line="240" w:lineRule="auto"/>
        <w:ind w:left="-1134" w:right="-426" w:firstLine="709"/>
        <w:jc w:val="both"/>
        <w:textAlignment w:val="baseline"/>
        <w:rPr>
          <w:rFonts w:ascii="Times New Roman" w:eastAsia="Times New Roman" w:hAnsi="Times New Roman" w:cs="Times New Roman"/>
          <w:color w:val="002060"/>
          <w:sz w:val="24"/>
          <w:szCs w:val="24"/>
        </w:rPr>
      </w:pPr>
      <w:r w:rsidRPr="001A56DB">
        <w:rPr>
          <w:rFonts w:ascii="Times New Roman" w:eastAsia="Times New Roman" w:hAnsi="Times New Roman" w:cs="Times New Roman"/>
          <w:color w:val="002060"/>
          <w:sz w:val="24"/>
          <w:szCs w:val="24"/>
        </w:rPr>
        <w:t>чувство отчаяния от невозможности разрешить проблему насилия в семье;</w:t>
      </w:r>
    </w:p>
    <w:p w:rsidR="001A56DB" w:rsidRPr="001A56DB" w:rsidRDefault="001A56DB" w:rsidP="001C178C">
      <w:pPr>
        <w:numPr>
          <w:ilvl w:val="0"/>
          <w:numId w:val="3"/>
        </w:numPr>
        <w:shd w:val="clear" w:color="auto" w:fill="FFFFFF"/>
        <w:tabs>
          <w:tab w:val="clear" w:pos="720"/>
          <w:tab w:val="num" w:pos="0"/>
        </w:tabs>
        <w:spacing w:after="0" w:line="240" w:lineRule="auto"/>
        <w:ind w:left="-1134" w:right="-426" w:firstLine="709"/>
        <w:jc w:val="both"/>
        <w:textAlignment w:val="baseline"/>
        <w:rPr>
          <w:rFonts w:ascii="Times New Roman" w:eastAsia="Times New Roman" w:hAnsi="Times New Roman" w:cs="Times New Roman"/>
          <w:color w:val="002060"/>
          <w:sz w:val="24"/>
          <w:szCs w:val="24"/>
        </w:rPr>
      </w:pPr>
      <w:r w:rsidRPr="001A56DB">
        <w:rPr>
          <w:rFonts w:ascii="Times New Roman" w:eastAsia="Times New Roman" w:hAnsi="Times New Roman" w:cs="Times New Roman"/>
          <w:color w:val="002060"/>
          <w:sz w:val="24"/>
          <w:szCs w:val="24"/>
        </w:rPr>
        <w:t>нарастающее чувство вины из-за неспособности справиться с проблемой своими силами и агрессию, направленную против себя самой.</w:t>
      </w:r>
    </w:p>
    <w:p w:rsidR="001A56DB" w:rsidRDefault="001A56DB" w:rsidP="001C178C">
      <w:pPr>
        <w:spacing w:after="0" w:line="240" w:lineRule="auto"/>
        <w:ind w:left="-1134" w:right="-426" w:firstLine="709"/>
        <w:jc w:val="right"/>
        <w:rPr>
          <w:rFonts w:ascii="Times New Roman" w:hAnsi="Times New Roman" w:cs="Times New Roman"/>
          <w:i/>
          <w:sz w:val="24"/>
          <w:szCs w:val="24"/>
        </w:rPr>
      </w:pPr>
    </w:p>
    <w:p w:rsidR="00482123" w:rsidRPr="00551B93" w:rsidRDefault="00AD346E" w:rsidP="001C178C">
      <w:pPr>
        <w:spacing w:after="0" w:line="240" w:lineRule="auto"/>
        <w:ind w:left="-1134" w:right="-426" w:firstLine="709"/>
        <w:jc w:val="right"/>
        <w:rPr>
          <w:rFonts w:ascii="Times New Roman" w:hAnsi="Times New Roman" w:cs="Times New Roman"/>
          <w:b/>
          <w:i/>
          <w:color w:val="002060"/>
          <w:sz w:val="24"/>
          <w:szCs w:val="24"/>
        </w:rPr>
      </w:pPr>
      <w:r w:rsidRPr="00551B93">
        <w:rPr>
          <w:rFonts w:ascii="Times New Roman" w:hAnsi="Times New Roman" w:cs="Times New Roman"/>
          <w:b/>
          <w:i/>
          <w:color w:val="002060"/>
          <w:sz w:val="24"/>
          <w:szCs w:val="24"/>
        </w:rPr>
        <w:t>Материал п</w:t>
      </w:r>
      <w:r w:rsidR="001A56DB" w:rsidRPr="00551B93">
        <w:rPr>
          <w:rFonts w:ascii="Times New Roman" w:hAnsi="Times New Roman" w:cs="Times New Roman"/>
          <w:b/>
          <w:i/>
          <w:color w:val="002060"/>
          <w:sz w:val="24"/>
          <w:szCs w:val="24"/>
        </w:rPr>
        <w:t xml:space="preserve">одготовил: педагог-психолог СПЦ </w:t>
      </w:r>
      <w:proofErr w:type="spellStart"/>
      <w:r w:rsidR="001A56DB" w:rsidRPr="00551B93">
        <w:rPr>
          <w:rFonts w:ascii="Times New Roman" w:hAnsi="Times New Roman" w:cs="Times New Roman"/>
          <w:b/>
          <w:i/>
          <w:color w:val="002060"/>
          <w:sz w:val="24"/>
          <w:szCs w:val="24"/>
        </w:rPr>
        <w:t>Коношонок</w:t>
      </w:r>
      <w:proofErr w:type="spellEnd"/>
      <w:r w:rsidR="001A56DB" w:rsidRPr="00551B93">
        <w:rPr>
          <w:rFonts w:ascii="Times New Roman" w:hAnsi="Times New Roman" w:cs="Times New Roman"/>
          <w:b/>
          <w:i/>
          <w:color w:val="002060"/>
          <w:sz w:val="24"/>
          <w:szCs w:val="24"/>
        </w:rPr>
        <w:t xml:space="preserve"> Т.Л.</w:t>
      </w:r>
    </w:p>
    <w:sectPr w:rsidR="00482123" w:rsidRPr="00551B93" w:rsidSect="001A56DB">
      <w:pgSz w:w="11906" w:h="16838"/>
      <w:pgMar w:top="28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91165"/>
    <w:multiLevelType w:val="multilevel"/>
    <w:tmpl w:val="00864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AE94D69"/>
    <w:multiLevelType w:val="multilevel"/>
    <w:tmpl w:val="D448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7963CC7"/>
    <w:multiLevelType w:val="multilevel"/>
    <w:tmpl w:val="9D4A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1A56DB"/>
    <w:rsid w:val="001A56DB"/>
    <w:rsid w:val="001C178C"/>
    <w:rsid w:val="00374DDF"/>
    <w:rsid w:val="00482123"/>
    <w:rsid w:val="00551B93"/>
    <w:rsid w:val="00AD346E"/>
    <w:rsid w:val="00C412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DDF"/>
  </w:style>
  <w:style w:type="paragraph" w:styleId="1">
    <w:name w:val="heading 1"/>
    <w:basedOn w:val="a"/>
    <w:link w:val="10"/>
    <w:uiPriority w:val="9"/>
    <w:qFormat/>
    <w:rsid w:val="001A56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A56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56DB"/>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A56DB"/>
    <w:rPr>
      <w:rFonts w:ascii="Times New Roman" w:eastAsia="Times New Roman" w:hAnsi="Times New Roman" w:cs="Times New Roman"/>
      <w:b/>
      <w:bCs/>
      <w:sz w:val="36"/>
      <w:szCs w:val="36"/>
    </w:rPr>
  </w:style>
  <w:style w:type="paragraph" w:styleId="a3">
    <w:name w:val="Normal (Web)"/>
    <w:basedOn w:val="a"/>
    <w:uiPriority w:val="99"/>
    <w:semiHidden/>
    <w:unhideWhenUsed/>
    <w:rsid w:val="001A56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7118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508</Words>
  <Characters>2897</Characters>
  <Application>Microsoft Office Word</Application>
  <DocSecurity>0</DocSecurity>
  <Lines>24</Lines>
  <Paragraphs>6</Paragraphs>
  <ScaleCrop>false</ScaleCrop>
  <Company/>
  <LinksUpToDate>false</LinksUpToDate>
  <CharactersWithSpaces>3399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2020-04-07T12:27:00Z</cp:lastPrinted>
  <dcterms:created xsi:type="dcterms:W3CDTF">2020-04-07T11:45:00Z</dcterms:created>
  <dcterms:modified xsi:type="dcterms:W3CDTF">2020-04-07T12:27:00Z</dcterms:modified>
</cp:coreProperties>
</file>